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7" w:rsidRPr="00347529" w:rsidRDefault="00054B25" w:rsidP="003475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7529">
        <w:rPr>
          <w:rFonts w:ascii="Times New Roman" w:hAnsi="Times New Roman" w:cs="Times New Roman"/>
          <w:b/>
          <w:sz w:val="32"/>
          <w:szCs w:val="32"/>
        </w:rPr>
        <w:t xml:space="preserve">Инновационные формы сотрудничества </w:t>
      </w:r>
      <w:r w:rsidR="008C01C5">
        <w:rPr>
          <w:rFonts w:ascii="Times New Roman" w:hAnsi="Times New Roman" w:cs="Times New Roman"/>
          <w:b/>
          <w:sz w:val="32"/>
          <w:szCs w:val="32"/>
        </w:rPr>
        <w:t xml:space="preserve">детского сада </w:t>
      </w:r>
      <w:r w:rsidRPr="00347529">
        <w:rPr>
          <w:rFonts w:ascii="Times New Roman" w:hAnsi="Times New Roman" w:cs="Times New Roman"/>
          <w:b/>
          <w:sz w:val="32"/>
          <w:szCs w:val="32"/>
        </w:rPr>
        <w:t>и семьи.</w:t>
      </w:r>
    </w:p>
    <w:p w:rsidR="00CC3532" w:rsidRDefault="00CC3532" w:rsidP="00CC35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Детские годы – самые важные в жизни человека. И как они пройдут, зависит от взрослых – родителей, воспитателей. </w:t>
      </w:r>
    </w:p>
    <w:p w:rsidR="00CC3532" w:rsidRDefault="00CC3532" w:rsidP="00CC353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 w:rsidRPr="0026364A">
        <w:rPr>
          <w:sz w:val="28"/>
          <w:szCs w:val="28"/>
          <w:lang w:eastAsia="en-US"/>
        </w:rPr>
        <w:t>В статье 18 Закона РФ «Об образовании» говорится: «Родители</w:t>
      </w:r>
      <w:r>
        <w:rPr>
          <w:sz w:val="28"/>
          <w:szCs w:val="28"/>
          <w:lang w:eastAsia="en-US"/>
        </w:rPr>
        <w:t>,</w:t>
      </w:r>
      <w:r w:rsidRPr="0026364A">
        <w:rPr>
          <w:sz w:val="28"/>
          <w:szCs w:val="28"/>
          <w:lang w:eastAsia="en-US"/>
        </w:rPr>
        <w:t>  являются первыми педагогами. 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CC3532" w:rsidRDefault="00CC3532" w:rsidP="00CC353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Детский сад, как социальный институт в поддержку семье, помогает воспитывать ребёнка. В сложившихся социально-культурных и экономических условиях взаимодействие с семьёй является важным направлением деятельности детского сада. </w:t>
      </w:r>
    </w:p>
    <w:p w:rsidR="00754BDC" w:rsidRPr="00BF75B6" w:rsidRDefault="00CC3532" w:rsidP="00754BD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75B6">
        <w:rPr>
          <w:sz w:val="28"/>
          <w:szCs w:val="28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  <w:r>
        <w:rPr>
          <w:sz w:val="28"/>
          <w:szCs w:val="28"/>
        </w:rPr>
        <w:t xml:space="preserve"> </w:t>
      </w:r>
      <w:r w:rsidRPr="00BF75B6">
        <w:rPr>
          <w:sz w:val="28"/>
          <w:szCs w:val="28"/>
        </w:rPr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 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:rsidR="00DF483E" w:rsidRDefault="00ED2713" w:rsidP="00DF48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2013 году, набра</w:t>
      </w:r>
      <w:r w:rsidR="000413E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группу</w:t>
      </w:r>
      <w:r w:rsidR="000413E7">
        <w:rPr>
          <w:rFonts w:ascii="Times New Roman" w:hAnsi="Times New Roman"/>
          <w:sz w:val="28"/>
          <w:szCs w:val="28"/>
        </w:rPr>
        <w:t xml:space="preserve"> раннего возраста, я начала работать над проблемой взаимодействия детского сада и семьи с целью создания единого образовательного пространства. Учитывая, что т</w:t>
      </w:r>
      <w:r w:rsidR="00CC3532" w:rsidRPr="00C55518">
        <w:rPr>
          <w:rFonts w:ascii="Times New Roman" w:hAnsi="Times New Roman"/>
          <w:sz w:val="28"/>
          <w:szCs w:val="28"/>
        </w:rPr>
        <w:t>радиционные родительские собрания в форме лекций, отчетов уже не находят отзыва в душе родителей и не дают желаемого результата</w:t>
      </w:r>
      <w:r w:rsidR="000413E7">
        <w:rPr>
          <w:rFonts w:ascii="Times New Roman" w:hAnsi="Times New Roman"/>
          <w:sz w:val="28"/>
          <w:szCs w:val="28"/>
        </w:rPr>
        <w:t xml:space="preserve">, </w:t>
      </w:r>
      <w:r w:rsidR="00DF483E">
        <w:rPr>
          <w:rFonts w:ascii="Times New Roman" w:hAnsi="Times New Roman"/>
          <w:sz w:val="28"/>
          <w:szCs w:val="28"/>
        </w:rPr>
        <w:t>я стала искать другой подход взаимодействия с родителями.</w:t>
      </w:r>
    </w:p>
    <w:p w:rsidR="001D2959" w:rsidRDefault="001D2959" w:rsidP="00DF48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цели всего учреждения, я сформировала свои </w:t>
      </w:r>
      <w:r w:rsidRPr="001D2959">
        <w:rPr>
          <w:rFonts w:ascii="Times New Roman" w:hAnsi="Times New Roman"/>
          <w:b/>
          <w:sz w:val="28"/>
          <w:szCs w:val="28"/>
          <w:u w:val="single"/>
        </w:rPr>
        <w:t>цели:</w:t>
      </w:r>
    </w:p>
    <w:p w:rsidR="001D2959" w:rsidRPr="00A44738" w:rsidRDefault="001D2959" w:rsidP="001D29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4738">
        <w:rPr>
          <w:rFonts w:ascii="Times New Roman" w:eastAsia="Times New Roman" w:hAnsi="Times New Roman"/>
          <w:sz w:val="28"/>
          <w:szCs w:val="28"/>
        </w:rPr>
        <w:t>Создание условий для благоприятного климата взаимодействия с родителями.</w:t>
      </w:r>
    </w:p>
    <w:p w:rsidR="001D2959" w:rsidRPr="00A44738" w:rsidRDefault="001D2959" w:rsidP="001D29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4738">
        <w:rPr>
          <w:rFonts w:ascii="Times New Roman" w:eastAsia="Times New Roman" w:hAnsi="Times New Roman"/>
          <w:sz w:val="28"/>
          <w:szCs w:val="28"/>
        </w:rPr>
        <w:t xml:space="preserve">Установление доверительных и партнерских отношений с родителями. </w:t>
      </w:r>
    </w:p>
    <w:p w:rsidR="001D2959" w:rsidRPr="00A44738" w:rsidRDefault="001D2959" w:rsidP="001D29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4738">
        <w:rPr>
          <w:rFonts w:ascii="Times New Roman" w:eastAsia="Times New Roman" w:hAnsi="Times New Roman"/>
          <w:sz w:val="28"/>
          <w:szCs w:val="28"/>
        </w:rPr>
        <w:t xml:space="preserve">Вовлечение семьи в единое образовательное пространство. </w:t>
      </w:r>
    </w:p>
    <w:p w:rsidR="001D2959" w:rsidRPr="001D2959" w:rsidRDefault="001D2959" w:rsidP="001D29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Поставила перед собой следующие </w:t>
      </w:r>
      <w:r w:rsidRPr="001D2959">
        <w:rPr>
          <w:rFonts w:ascii="Times New Roman" w:hAnsi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1D2959" w:rsidRDefault="001D2959" w:rsidP="001D29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установление отношений сотрудничества с родителями и поддержка их психолого-педагогической компетентности; </w:t>
      </w:r>
    </w:p>
    <w:p w:rsidR="001D2959" w:rsidRDefault="001D2959" w:rsidP="001D29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установление отношений игрового партнёрства с детьми и содействие их успешному развитию в среде дошкольного учреждения. </w:t>
      </w:r>
    </w:p>
    <w:p w:rsidR="001D2959" w:rsidRDefault="001D2959" w:rsidP="001D29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75FC">
        <w:rPr>
          <w:rFonts w:ascii="Times New Roman" w:hAnsi="Times New Roman"/>
          <w:sz w:val="28"/>
          <w:szCs w:val="28"/>
        </w:rPr>
        <w:t xml:space="preserve">Для скоординированной работы детского сада и родителей </w:t>
      </w:r>
      <w:r>
        <w:rPr>
          <w:rFonts w:ascii="Times New Roman" w:hAnsi="Times New Roman"/>
          <w:sz w:val="28"/>
          <w:szCs w:val="28"/>
        </w:rPr>
        <w:t>необходимо также</w:t>
      </w:r>
      <w:r w:rsidRPr="000075FC">
        <w:rPr>
          <w:rFonts w:ascii="Times New Roman" w:hAnsi="Times New Roman"/>
          <w:sz w:val="28"/>
          <w:szCs w:val="28"/>
        </w:rPr>
        <w:t xml:space="preserve"> решить следующие задачи: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1D2959" w:rsidRPr="000075FC" w:rsidRDefault="001D2959" w:rsidP="001D2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-а</w:t>
      </w:r>
      <w:r w:rsidRPr="000075FC">
        <w:rPr>
          <w:rFonts w:ascii="Times New Roman" w:hAnsi="Times New Roman"/>
          <w:sz w:val="28"/>
          <w:szCs w:val="28"/>
        </w:rPr>
        <w:t>ктивизировать и обогащать воспитательные умения родителей.</w:t>
      </w:r>
    </w:p>
    <w:p w:rsidR="001D2959" w:rsidRDefault="001D2959" w:rsidP="001D295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-р</w:t>
      </w:r>
      <w:r w:rsidRPr="000075FC">
        <w:rPr>
          <w:rFonts w:ascii="Times New Roman" w:hAnsi="Times New Roman"/>
          <w:sz w:val="28"/>
          <w:szCs w:val="28"/>
        </w:rPr>
        <w:t>аботать в тесном контакте с семьями своих воспитанников</w:t>
      </w:r>
      <w:r w:rsidRPr="000075FC">
        <w:rPr>
          <w:rFonts w:ascii="Times New Roman" w:eastAsia="Times New Roman" w:hAnsi="Times New Roman"/>
          <w:sz w:val="24"/>
          <w:szCs w:val="24"/>
        </w:rPr>
        <w:t>.</w:t>
      </w:r>
    </w:p>
    <w:p w:rsidR="00390668" w:rsidRDefault="001D2959" w:rsidP="001D295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Н</w:t>
      </w:r>
      <w:r w:rsidR="00A378E1">
        <w:rPr>
          <w:rFonts w:ascii="Times New Roman" w:hAnsi="Times New Roman"/>
          <w:sz w:val="28"/>
          <w:szCs w:val="28"/>
        </w:rPr>
        <w:t xml:space="preserve">ачала свою </w:t>
      </w:r>
      <w:r w:rsidR="00390668" w:rsidRPr="00473911">
        <w:rPr>
          <w:rFonts w:ascii="Times New Roman" w:hAnsi="Times New Roman"/>
          <w:sz w:val="28"/>
          <w:szCs w:val="28"/>
        </w:rPr>
        <w:t xml:space="preserve">работу с анкетирования «Сотрудничество детского сада и семьи». На основе собранных данных я анализировала особенности структуры родственных связей каждого ребенка, специфику семьи и семейного воспитания дошкольника, выработала тактику своего общения с каждым родителем. Это помогло мне лучше ориентироваться в педагогических </w:t>
      </w:r>
      <w:r w:rsidR="00390668" w:rsidRPr="00473911">
        <w:rPr>
          <w:rFonts w:ascii="Times New Roman" w:hAnsi="Times New Roman"/>
          <w:sz w:val="28"/>
          <w:szCs w:val="28"/>
        </w:rPr>
        <w:lastRenderedPageBreak/>
        <w:t>потребностях каждой семьи, учесть ее индивидуальные особенности</w:t>
      </w:r>
      <w:r w:rsidR="00FF25A2">
        <w:rPr>
          <w:rFonts w:ascii="Times New Roman" w:hAnsi="Times New Roman"/>
          <w:sz w:val="28"/>
          <w:szCs w:val="28"/>
        </w:rPr>
        <w:t xml:space="preserve"> и получился долгосрочный проект</w:t>
      </w:r>
      <w:r w:rsidR="00F958DB">
        <w:rPr>
          <w:rFonts w:ascii="Times New Roman" w:hAnsi="Times New Roman"/>
          <w:sz w:val="28"/>
          <w:szCs w:val="28"/>
        </w:rPr>
        <w:t xml:space="preserve"> на</w:t>
      </w:r>
      <w:r w:rsidR="00FF25A2">
        <w:rPr>
          <w:rFonts w:ascii="Times New Roman" w:hAnsi="Times New Roman"/>
          <w:sz w:val="28"/>
          <w:szCs w:val="28"/>
        </w:rPr>
        <w:t xml:space="preserve"> 5 лет</w:t>
      </w:r>
      <w:r w:rsidR="00390668">
        <w:rPr>
          <w:rFonts w:ascii="Times New Roman" w:hAnsi="Times New Roman"/>
          <w:sz w:val="28"/>
          <w:szCs w:val="28"/>
        </w:rPr>
        <w:t xml:space="preserve">. </w:t>
      </w:r>
    </w:p>
    <w:p w:rsidR="00390668" w:rsidRDefault="00FF25A2" w:rsidP="00FF25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90668" w:rsidRPr="00473911">
        <w:rPr>
          <w:rFonts w:ascii="Times New Roman" w:eastAsia="Times New Roman" w:hAnsi="Times New Roman"/>
          <w:sz w:val="28"/>
          <w:szCs w:val="28"/>
        </w:rPr>
        <w:t>У меня появилась возможность дифференцированного подхода к родителям во время проведения совместных мероприятий</w:t>
      </w:r>
      <w:r w:rsidR="00390668">
        <w:rPr>
          <w:rFonts w:ascii="Times New Roman" w:eastAsia="Times New Roman" w:hAnsi="Times New Roman"/>
          <w:sz w:val="28"/>
          <w:szCs w:val="28"/>
        </w:rPr>
        <w:t>.</w:t>
      </w:r>
    </w:p>
    <w:p w:rsidR="00390668" w:rsidRPr="004B63AD" w:rsidRDefault="009E23CF" w:rsidP="004177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Я пользовалась с</w:t>
      </w:r>
      <w:r w:rsidR="00390668" w:rsidRPr="004B63AD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хем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ой</w:t>
      </w:r>
      <w:r w:rsidR="00390668" w:rsidRPr="004B63AD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 </w:t>
      </w:r>
      <w:r w:rsidR="00390668" w:rsidRPr="004B63AD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классификации нетрадиционных форм</w:t>
      </w:r>
      <w:r w:rsidR="00F958DB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,</w:t>
      </w:r>
      <w:r w:rsidR="00390668" w:rsidRPr="004B63AD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автор преподаватель факультета дошкольной педагогике МПГУ</w:t>
      </w:r>
      <w:r w:rsidR="00390668" w:rsidRPr="004B63AD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 Т. В. Кротова. Ав</w:t>
      </w:r>
      <w:r w:rsidR="00390668" w:rsidRPr="004B63AD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softHyphen/>
      </w:r>
      <w:r w:rsidR="00390668" w:rsidRPr="004B63A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тором выделяются следующие нетрадиционные формы: информа</w:t>
      </w:r>
      <w:r w:rsidR="00390668" w:rsidRPr="004B63AD">
        <w:rPr>
          <w:rFonts w:ascii="Times New Roman" w:eastAsia="Times New Roman" w:hAnsi="Times New Roman"/>
          <w:color w:val="000000"/>
          <w:spacing w:val="1"/>
          <w:sz w:val="28"/>
          <w:szCs w:val="28"/>
        </w:rPr>
        <w:softHyphen/>
      </w:r>
      <w:r w:rsidR="00390668" w:rsidRPr="004B63AD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ционно-аналитические (хотя </w:t>
      </w:r>
      <w:proofErr w:type="gramStart"/>
      <w:r w:rsidR="00390668" w:rsidRPr="004B63AD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они</w:t>
      </w:r>
      <w:proofErr w:type="gramEnd"/>
      <w:r w:rsidR="00390668" w:rsidRPr="004B63AD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по сути приближены к методам </w:t>
      </w:r>
      <w:r w:rsidR="00390668" w:rsidRPr="004B63A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изучения семьи), </w:t>
      </w:r>
      <w:proofErr w:type="spellStart"/>
      <w:r w:rsidR="00390668" w:rsidRPr="004B63A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досуговые</w:t>
      </w:r>
      <w:proofErr w:type="spellEnd"/>
      <w:r w:rsidR="00390668" w:rsidRPr="004B63A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, познавательные, наглядно-информа</w:t>
      </w:r>
      <w:r w:rsidR="00390668" w:rsidRPr="004B63A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softHyphen/>
      </w:r>
      <w:r w:rsidR="00390668" w:rsidRPr="004B63AD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ционные. Они представлены в таблице.</w:t>
      </w:r>
    </w:p>
    <w:p w:rsidR="00390668" w:rsidRDefault="00390668" w:rsidP="003906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</w:p>
    <w:p w:rsidR="00390668" w:rsidRPr="004B63AD" w:rsidRDefault="00390668" w:rsidP="003906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/>
          <w:sz w:val="28"/>
          <w:szCs w:val="28"/>
        </w:rPr>
      </w:pPr>
      <w:r w:rsidRPr="004B63AD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 xml:space="preserve">Нетрадиционные формы организации </w:t>
      </w:r>
      <w:r w:rsidRPr="004B63AD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общения педагогов и родителей</w:t>
      </w:r>
    </w:p>
    <w:p w:rsidR="00390668" w:rsidRPr="004B63AD" w:rsidRDefault="00390668" w:rsidP="00390668">
      <w:pPr>
        <w:widowControl w:val="0"/>
        <w:autoSpaceDE w:val="0"/>
        <w:autoSpaceDN w:val="0"/>
        <w:adjustRightInd w:val="0"/>
        <w:spacing w:after="168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04"/>
        <w:gridCol w:w="3657"/>
        <w:gridCol w:w="3269"/>
      </w:tblGrid>
      <w:tr w:rsidR="00390668" w:rsidRPr="00B35A6F" w:rsidTr="00762650">
        <w:trPr>
          <w:trHeight w:hRule="exact" w:val="886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8"/>
                <w:szCs w:val="28"/>
              </w:rPr>
              <w:t>Наименование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 w:right="125" w:firstLine="39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8"/>
                <w:szCs w:val="28"/>
              </w:rPr>
              <w:t xml:space="preserve">С какой целью </w:t>
            </w:r>
            <w:r w:rsidRPr="004B63AD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z w:val="28"/>
                <w:szCs w:val="28"/>
              </w:rPr>
              <w:t xml:space="preserve">используется </w:t>
            </w:r>
            <w:r w:rsidRPr="004B63AD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 xml:space="preserve">эта </w:t>
            </w:r>
            <w:r w:rsidRPr="004B63AD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z w:val="28"/>
                <w:szCs w:val="28"/>
              </w:rPr>
              <w:t>форма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7" w:right="2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Формы проведения </w:t>
            </w:r>
            <w:r w:rsidRPr="004B63AD"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8"/>
                <w:szCs w:val="28"/>
              </w:rPr>
              <w:t>общения</w:t>
            </w:r>
          </w:p>
        </w:tc>
      </w:tr>
      <w:tr w:rsidR="00390668" w:rsidRPr="00B35A6F" w:rsidTr="00762650">
        <w:trPr>
          <w:trHeight w:hRule="exact" w:val="1622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" w:firstLine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Информацион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softHyphen/>
              <w:t>но-аналитиче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ские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 xml:space="preserve">Выявление интересов, потребностей, запросов 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родителей, уровня их пе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дагогической грамотности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Проведение социологи</w:t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ческих срезов, опро</w:t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сов, «Почтовый ящик»</w:t>
            </w:r>
          </w:p>
        </w:tc>
      </w:tr>
      <w:tr w:rsidR="00390668" w:rsidRPr="00B35A6F" w:rsidTr="00762650">
        <w:trPr>
          <w:trHeight w:hRule="exact" w:val="1571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B63A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Досуговые</w:t>
            </w:r>
            <w:proofErr w:type="spellEnd"/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Установление эмоцио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нального контакта между </w:t>
            </w:r>
            <w:r w:rsidRPr="004B63AD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 xml:space="preserve">педагогами, родителями, </w:t>
            </w:r>
            <w:r w:rsidRPr="004B63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детьми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Совместные досуги, 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праздники, участие </w:t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родителей и детей в </w:t>
            </w:r>
            <w:r w:rsidRPr="004B63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выставках</w:t>
            </w:r>
          </w:p>
        </w:tc>
      </w:tr>
      <w:tr w:rsidR="00390668" w:rsidRPr="00B35A6F" w:rsidTr="00762650">
        <w:trPr>
          <w:trHeight w:hRule="exact" w:val="3983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Познавательные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Ознакомление родителей с возрастными и психоло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гическими особенностями детей дошкольного возра</w:t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ста. Формирование у роди</w:t>
            </w:r>
            <w:r w:rsidRPr="004B63AD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телей практических навы</w:t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ков воспитания детей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 w:firstLine="19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Семинары-практику</w:t>
            </w:r>
            <w:r w:rsidRPr="004B63AD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мы, педагогический </w:t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брифинг, педагогиче</w:t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ская гостиная, прове</w:t>
            </w:r>
            <w:r w:rsidRPr="004B63AD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7"/>
                <w:sz w:val="28"/>
                <w:szCs w:val="28"/>
              </w:rPr>
              <w:t>дение собраний, кон</w:t>
            </w:r>
            <w:r w:rsidRPr="004B63AD">
              <w:rPr>
                <w:rFonts w:ascii="Times New Roman" w:eastAsia="Times New Roman" w:hAnsi="Times New Roman"/>
                <w:color w:val="000000"/>
                <w:spacing w:val="7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сультаций в нетради</w:t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7"/>
                <w:sz w:val="28"/>
                <w:szCs w:val="28"/>
              </w:rPr>
              <w:t xml:space="preserve">ционной форме, </w:t>
            </w:r>
            <w:r w:rsidRPr="004B63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устные педагогические </w:t>
            </w:r>
            <w:r w:rsidRPr="004B63AD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журналы, игры с пе</w:t>
            </w:r>
            <w:r w:rsidRPr="004B63AD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дагогическим содержа</w:t>
            </w:r>
            <w:r w:rsidRPr="004B63AD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нием, педагогическая библиотека для роди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телей</w:t>
            </w:r>
          </w:p>
        </w:tc>
      </w:tr>
      <w:tr w:rsidR="00390668" w:rsidRPr="00B35A6F" w:rsidTr="00762650">
        <w:trPr>
          <w:trHeight w:hRule="exact" w:val="3658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lastRenderedPageBreak/>
              <w:t>Наглядно-ин</w:t>
            </w:r>
            <w:r w:rsidRPr="004B63AD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формационные: 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информацион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но-ознакоми</w:t>
            </w:r>
            <w:r w:rsidRPr="004B63AD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softHyphen/>
              <w:t>тельные; ин</w:t>
            </w:r>
            <w:r w:rsidRPr="004B63AD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softHyphen/>
              <w:t>формационно-</w:t>
            </w:r>
            <w:r w:rsidRPr="004B63AD">
              <w:rPr>
                <w:rFonts w:ascii="Times New Roman" w:eastAsia="Times New Roman" w:hAnsi="Times New Roman"/>
                <w:color w:val="000000"/>
                <w:spacing w:val="-7"/>
                <w:sz w:val="28"/>
                <w:szCs w:val="28"/>
              </w:rPr>
              <w:t>просветительские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Ознакомление родителей с 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работой дошкольного уч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softHyphen/>
              <w:t xml:space="preserve">реждения, особенностями </w:t>
            </w:r>
            <w:r w:rsidRPr="004B63AD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воспитания детей. </w:t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Формирование у родите</w:t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лей знаний о воспитании и </w:t>
            </w:r>
            <w:r w:rsidRPr="004B63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развитии детей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668" w:rsidRPr="004B63AD" w:rsidRDefault="00390668" w:rsidP="007626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 w:hanging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Информационные про</w:t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спекты для родителей, организация дней (не</w:t>
            </w:r>
            <w:r w:rsidRPr="004B63AD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дель) открытых две</w:t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рей, открытых про</w:t>
            </w:r>
            <w:r w:rsidRPr="004B63AD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смотров занятий и дру</w:t>
            </w:r>
            <w:r w:rsidRPr="004B63AD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softHyphen/>
            </w:r>
            <w:r w:rsidRPr="004B63AD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гих видов деятельности </w:t>
            </w:r>
            <w:r w:rsidRPr="004B63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детей. Выпуск газет, </w:t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организация мини-биб</w:t>
            </w:r>
            <w:r w:rsidRPr="004B63A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softHyphen/>
              <w:t>лиотек</w:t>
            </w:r>
          </w:p>
        </w:tc>
      </w:tr>
    </w:tbl>
    <w:p w:rsidR="00F958DB" w:rsidRDefault="00F958DB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 w:rsidRPr="00F958DB">
        <w:rPr>
          <w:rFonts w:ascii="Times New Roman" w:eastAsia="Times New Roman" w:hAnsi="Times New Roman"/>
          <w:bCs/>
          <w:sz w:val="28"/>
          <w:szCs w:val="28"/>
        </w:rPr>
        <w:t xml:space="preserve">На протяжении </w:t>
      </w:r>
      <w:r w:rsidR="00EB1A5D">
        <w:rPr>
          <w:rFonts w:ascii="Times New Roman" w:eastAsia="Times New Roman" w:hAnsi="Times New Roman"/>
          <w:bCs/>
          <w:sz w:val="28"/>
          <w:szCs w:val="28"/>
        </w:rPr>
        <w:t xml:space="preserve">5 лет, что я работала с этой группой, учитывая, что у родителей в современном обществе нет лишнего времени, работу старалась организовать компактной, но эффективной. </w:t>
      </w:r>
    </w:p>
    <w:p w:rsidR="00FD1413" w:rsidRDefault="00FD1413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Родительские собрания старалась проводить в форме дискуссий и педагогических гостиных. Также семинары – практикумы по интересующим родителей темам.</w:t>
      </w:r>
    </w:p>
    <w:p w:rsidR="00C80FD1" w:rsidRDefault="00C80FD1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Ежегодно наш детский сад проводит «День открытых дверей», где родители могут не только посмотреть</w:t>
      </w:r>
      <w:r w:rsidR="007B6918">
        <w:rPr>
          <w:rFonts w:ascii="Times New Roman" w:eastAsia="Times New Roman" w:hAnsi="Times New Roman"/>
          <w:bCs/>
          <w:sz w:val="28"/>
          <w:szCs w:val="28"/>
        </w:rPr>
        <w:t>,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но и принять участие в педагогическом процессе. Родители с большим удовольствием проживают </w:t>
      </w:r>
      <w:r w:rsidR="007B6918">
        <w:rPr>
          <w:rFonts w:ascii="Times New Roman" w:eastAsia="Times New Roman" w:hAnsi="Times New Roman"/>
          <w:bCs/>
          <w:sz w:val="28"/>
          <w:szCs w:val="28"/>
        </w:rPr>
        <w:t>день вместе со своим ребенком, участвуют в утренней разминке, на прогулке. Совместно с воспитателем  ведут непосредственно-образовательную деятельность.  Совместные мероприятия помогает сплотить коллектив детей и родителей, и дает возможность открыть новые грани содержания личности друг друга, причем это касается не</w:t>
      </w:r>
      <w:r w:rsidR="00FD1413">
        <w:rPr>
          <w:rFonts w:ascii="Times New Roman" w:eastAsia="Times New Roman" w:hAnsi="Times New Roman"/>
          <w:bCs/>
          <w:sz w:val="28"/>
          <w:szCs w:val="28"/>
        </w:rPr>
        <w:t>,</w:t>
      </w:r>
      <w:r w:rsidR="007B6918">
        <w:rPr>
          <w:rFonts w:ascii="Times New Roman" w:eastAsia="Times New Roman" w:hAnsi="Times New Roman"/>
          <w:bCs/>
          <w:sz w:val="28"/>
          <w:szCs w:val="28"/>
        </w:rPr>
        <w:t xml:space="preserve"> только детей, но и взрослых.</w:t>
      </w:r>
    </w:p>
    <w:p w:rsidR="00E2632F" w:rsidRDefault="007B6918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Также проводятся тематические выставки («Осенняя ярмарка», «</w:t>
      </w:r>
      <w:r w:rsidR="00E2632F">
        <w:rPr>
          <w:rFonts w:ascii="Times New Roman" w:eastAsia="Times New Roman" w:hAnsi="Times New Roman"/>
          <w:bCs/>
          <w:sz w:val="28"/>
          <w:szCs w:val="28"/>
        </w:rPr>
        <w:t xml:space="preserve">У моей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мам</w:t>
      </w:r>
      <w:r w:rsidR="00E2632F">
        <w:rPr>
          <w:rFonts w:ascii="Times New Roman" w:eastAsia="Times New Roman" w:hAnsi="Times New Roman"/>
          <w:bCs/>
          <w:sz w:val="28"/>
          <w:szCs w:val="28"/>
        </w:rPr>
        <w:t>ы – золотые руки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»</w:t>
      </w:r>
      <w:r w:rsidR="00E2632F">
        <w:rPr>
          <w:rFonts w:ascii="Times New Roman" w:eastAsia="Times New Roman" w:hAnsi="Times New Roman"/>
          <w:bCs/>
          <w:sz w:val="28"/>
          <w:szCs w:val="28"/>
        </w:rPr>
        <w:t>, «Новогодняя игрушка»</w:t>
      </w:r>
      <w:r w:rsidR="00FD141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2632F">
        <w:rPr>
          <w:rFonts w:ascii="Times New Roman" w:eastAsia="Times New Roman" w:hAnsi="Times New Roman"/>
          <w:bCs/>
          <w:sz w:val="28"/>
          <w:szCs w:val="28"/>
        </w:rPr>
        <w:t>и т. д.</w:t>
      </w:r>
      <w:r>
        <w:rPr>
          <w:rFonts w:ascii="Times New Roman" w:eastAsia="Times New Roman" w:hAnsi="Times New Roman"/>
          <w:bCs/>
          <w:sz w:val="28"/>
          <w:szCs w:val="28"/>
        </w:rPr>
        <w:t>)</w:t>
      </w:r>
      <w:r w:rsidR="00E2632F">
        <w:rPr>
          <w:rFonts w:ascii="Times New Roman" w:eastAsia="Times New Roman" w:hAnsi="Times New Roman"/>
          <w:bCs/>
          <w:sz w:val="28"/>
          <w:szCs w:val="28"/>
        </w:rPr>
        <w:t>, эти выставки предоставляют родителям и детям организовать совместную деятельность. Родители отмечают, что в процессе совместной подготовки материалов к выставке взрослые и дети еще лучше узнают друг  друга.</w:t>
      </w:r>
    </w:p>
    <w:p w:rsidR="00FD1413" w:rsidRDefault="00E2632F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Праздники в ДОУ готовят не только педагоги с детьми, но также активное участие принимают родители. В младших группах</w:t>
      </w:r>
      <w:r w:rsidR="00D74A4B">
        <w:rPr>
          <w:rFonts w:ascii="Times New Roman" w:eastAsia="Times New Roman" w:hAnsi="Times New Roman"/>
          <w:bCs/>
          <w:sz w:val="28"/>
          <w:szCs w:val="28"/>
        </w:rPr>
        <w:t xml:space="preserve"> совместно с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родител</w:t>
      </w:r>
      <w:r w:rsidR="00D74A4B">
        <w:rPr>
          <w:rFonts w:ascii="Times New Roman" w:eastAsia="Times New Roman" w:hAnsi="Times New Roman"/>
          <w:bCs/>
          <w:sz w:val="28"/>
          <w:szCs w:val="28"/>
        </w:rPr>
        <w:t>ями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проводили </w:t>
      </w:r>
      <w:r w:rsidR="00D74A4B">
        <w:rPr>
          <w:rFonts w:ascii="Times New Roman" w:eastAsia="Times New Roman" w:hAnsi="Times New Roman"/>
          <w:bCs/>
          <w:sz w:val="28"/>
          <w:szCs w:val="28"/>
        </w:rPr>
        <w:t>театральные гостиные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для детей. Готовили костюмы и декорации.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Не смотря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занятость</w:t>
      </w:r>
      <w:r w:rsidR="00FD1413">
        <w:rPr>
          <w:rFonts w:ascii="Times New Roman" w:eastAsia="Times New Roman" w:hAnsi="Times New Roman"/>
          <w:bCs/>
          <w:sz w:val="28"/>
          <w:szCs w:val="28"/>
        </w:rPr>
        <w:t>,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родители откликаются, а с</w:t>
      </w:r>
      <w:r w:rsidR="00FD1413">
        <w:rPr>
          <w:rFonts w:ascii="Times New Roman" w:eastAsia="Times New Roman" w:hAnsi="Times New Roman"/>
          <w:bCs/>
          <w:sz w:val="28"/>
          <w:szCs w:val="28"/>
        </w:rPr>
        <w:t>о временем они сами стали предла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гать идеи и задумки, поскольку именно в такие моменты они раскрепощаются сами с одной стороны, а с другой </w:t>
      </w:r>
      <w:r w:rsidR="00FD1413">
        <w:rPr>
          <w:rFonts w:ascii="Times New Roman" w:eastAsia="Times New Roman" w:hAnsi="Times New Roman"/>
          <w:bCs/>
          <w:sz w:val="28"/>
          <w:szCs w:val="28"/>
        </w:rPr>
        <w:t>– лучше понимают состояние своих детей, когда те выступают перед ними.</w:t>
      </w:r>
    </w:p>
    <w:p w:rsidR="00FD1413" w:rsidRDefault="00FD1413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С детьми совместно с родителями принимали участие в различных конкурсах, не только районного, но и всероссийского уровня. Родителям, также как и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детям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очень приятно получать дипломы. </w:t>
      </w:r>
    </w:p>
    <w:p w:rsidR="00BB49C0" w:rsidRDefault="00BB49C0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Опираясь на данные позиции, я приветствую любые формы включения родителей в жизнь детского сада. Для этого:</w:t>
      </w:r>
    </w:p>
    <w:p w:rsidR="00BB49C0" w:rsidRDefault="00BB49C0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информирую родителей обо всем, что происходит в группе и в детском саду в  своей группе в контактах, где мы совместно с родителями создали группу.</w:t>
      </w:r>
    </w:p>
    <w:p w:rsidR="00BB49C0" w:rsidRDefault="00BB49C0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приглашаю к обсуждению текущей ситуации в развитии ребенка и принятию решения о дальнейших совместн</w:t>
      </w:r>
      <w:r w:rsidR="00AB2BD8">
        <w:rPr>
          <w:rFonts w:ascii="Times New Roman" w:eastAsia="Times New Roman" w:hAnsi="Times New Roman"/>
          <w:bCs/>
          <w:sz w:val="28"/>
          <w:szCs w:val="28"/>
        </w:rPr>
        <w:t>ых действиях педагогов, специали</w:t>
      </w:r>
      <w:r>
        <w:rPr>
          <w:rFonts w:ascii="Times New Roman" w:eastAsia="Times New Roman" w:hAnsi="Times New Roman"/>
          <w:bCs/>
          <w:sz w:val="28"/>
          <w:szCs w:val="28"/>
        </w:rPr>
        <w:t>стов и родителей, способных обеспечить успешное развитие воспитанников.</w:t>
      </w:r>
    </w:p>
    <w:p w:rsidR="00AB2BD8" w:rsidRDefault="00AB2BD8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призываю к участию родителей в методических мероприятиях: изготовлению костюмов, дидактических пособий, игрового материала, видеосъемка.</w:t>
      </w:r>
    </w:p>
    <w:p w:rsidR="00AB2BD8" w:rsidRPr="00AB2BD8" w:rsidRDefault="00AB2BD8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AB2BD8">
        <w:rPr>
          <w:rFonts w:ascii="Times New Roman" w:eastAsia="Times New Roman" w:hAnsi="Times New Roman"/>
          <w:b/>
          <w:bCs/>
          <w:sz w:val="28"/>
          <w:szCs w:val="28"/>
        </w:rPr>
        <w:t>В ходе проведенной работы получены результаты:</w:t>
      </w:r>
    </w:p>
    <w:p w:rsidR="00AB2BD8" w:rsidRDefault="00AB2BD8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повысился уровень родительской компетентности;</w:t>
      </w:r>
    </w:p>
    <w:p w:rsidR="00AB2BD8" w:rsidRDefault="00AB2BD8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гармонизировались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родительско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>етские отношения;</w:t>
      </w:r>
    </w:p>
    <w:p w:rsidR="00AB2BD8" w:rsidRDefault="00AB2BD8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повысилась ответственность родителей за судьбу ребенка.</w:t>
      </w:r>
    </w:p>
    <w:p w:rsidR="00AB2BD8" w:rsidRDefault="00AB2BD8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 заключени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необходимо отметить, что преимущества инновационных форм взаимодействия ДОУ с семьями воспитанников нео</w:t>
      </w:r>
      <w:r w:rsidR="00927685">
        <w:rPr>
          <w:rFonts w:ascii="Times New Roman" w:eastAsia="Times New Roman" w:hAnsi="Times New Roman"/>
          <w:bCs/>
          <w:sz w:val="28"/>
          <w:szCs w:val="28"/>
        </w:rPr>
        <w:t>споримы и многочисленны. Родители уверены в том, что ДОУ всегда поможет им в решении педагогических проблем и в тоже время не навредит, поскольку будут учитываться мнение семьи и предложения по взаимодействию с ребенком. Педагоги в свою очередь уверены в понимании со стороны родителей в большинстве проблем. А в самом большом выигрыше находятся дети, ради которых и осуществляется данное взаимодействие.</w:t>
      </w:r>
    </w:p>
    <w:p w:rsidR="00BB49C0" w:rsidRDefault="00AB2BD8" w:rsidP="009E23CF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BB49C0">
        <w:rPr>
          <w:rFonts w:ascii="Times New Roman" w:eastAsia="Times New Roman" w:hAnsi="Times New Roman"/>
          <w:bCs/>
          <w:sz w:val="28"/>
          <w:szCs w:val="28"/>
        </w:rPr>
        <w:t xml:space="preserve">Родители и дети </w:t>
      </w:r>
      <w:r w:rsidR="00927685">
        <w:rPr>
          <w:rFonts w:ascii="Times New Roman" w:eastAsia="Times New Roman" w:hAnsi="Times New Roman"/>
          <w:bCs/>
          <w:sz w:val="28"/>
          <w:szCs w:val="28"/>
        </w:rPr>
        <w:t xml:space="preserve">в моей группе, </w:t>
      </w:r>
      <w:r w:rsidR="00BB49C0">
        <w:rPr>
          <w:rFonts w:ascii="Times New Roman" w:eastAsia="Times New Roman" w:hAnsi="Times New Roman"/>
          <w:bCs/>
          <w:sz w:val="28"/>
          <w:szCs w:val="28"/>
        </w:rPr>
        <w:t>так сплотились в дружный коллектив, что проводили совместно выходные коллективные походы в кино</w:t>
      </w:r>
      <w:r>
        <w:rPr>
          <w:rFonts w:ascii="Times New Roman" w:eastAsia="Times New Roman" w:hAnsi="Times New Roman"/>
          <w:bCs/>
          <w:sz w:val="28"/>
          <w:szCs w:val="28"/>
        </w:rPr>
        <w:t>, на природу</w:t>
      </w:r>
      <w:r w:rsidR="00BB49C0">
        <w:rPr>
          <w:rFonts w:ascii="Times New Roman" w:eastAsia="Times New Roman" w:hAnsi="Times New Roman"/>
          <w:bCs/>
          <w:sz w:val="28"/>
          <w:szCs w:val="28"/>
        </w:rPr>
        <w:t xml:space="preserve">. И практически одним составом пошли в один класс. </w:t>
      </w:r>
    </w:p>
    <w:sectPr w:rsidR="00BB49C0" w:rsidSect="00CC3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0BB"/>
    <w:multiLevelType w:val="multilevel"/>
    <w:tmpl w:val="AD5A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2520" w:hanging="144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60484"/>
    <w:multiLevelType w:val="multilevel"/>
    <w:tmpl w:val="F70C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B332B"/>
    <w:multiLevelType w:val="multilevel"/>
    <w:tmpl w:val="859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12338"/>
    <w:multiLevelType w:val="multilevel"/>
    <w:tmpl w:val="9D5E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25235"/>
    <w:multiLevelType w:val="multilevel"/>
    <w:tmpl w:val="FC0E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3C0416"/>
    <w:multiLevelType w:val="multilevel"/>
    <w:tmpl w:val="4BE88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D4908B0"/>
    <w:multiLevelType w:val="hybridMultilevel"/>
    <w:tmpl w:val="E1B213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E81554C"/>
    <w:multiLevelType w:val="multilevel"/>
    <w:tmpl w:val="26BE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B3C36"/>
    <w:multiLevelType w:val="multilevel"/>
    <w:tmpl w:val="515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3127F4"/>
    <w:multiLevelType w:val="hybridMultilevel"/>
    <w:tmpl w:val="D7AEC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7311F"/>
    <w:multiLevelType w:val="multilevel"/>
    <w:tmpl w:val="70B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532"/>
    <w:rsid w:val="00024F20"/>
    <w:rsid w:val="00030836"/>
    <w:rsid w:val="000413E7"/>
    <w:rsid w:val="00054B25"/>
    <w:rsid w:val="001D2959"/>
    <w:rsid w:val="002D4950"/>
    <w:rsid w:val="00347529"/>
    <w:rsid w:val="00390668"/>
    <w:rsid w:val="004177D4"/>
    <w:rsid w:val="0043035D"/>
    <w:rsid w:val="00754BDC"/>
    <w:rsid w:val="007B6918"/>
    <w:rsid w:val="00871C07"/>
    <w:rsid w:val="008C01C5"/>
    <w:rsid w:val="00927685"/>
    <w:rsid w:val="009E23CF"/>
    <w:rsid w:val="00A378E1"/>
    <w:rsid w:val="00AB2BD8"/>
    <w:rsid w:val="00B45723"/>
    <w:rsid w:val="00BB49C0"/>
    <w:rsid w:val="00C80FD1"/>
    <w:rsid w:val="00CC3532"/>
    <w:rsid w:val="00D74A4B"/>
    <w:rsid w:val="00DF483E"/>
    <w:rsid w:val="00E2632F"/>
    <w:rsid w:val="00EB1A5D"/>
    <w:rsid w:val="00ED2713"/>
    <w:rsid w:val="00F958DB"/>
    <w:rsid w:val="00FD1413"/>
    <w:rsid w:val="00FF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CC3532"/>
    <w:rPr>
      <w:rFonts w:ascii="Times New Roman" w:eastAsia="Times New Roman" w:hAnsi="Times New Roman" w:cs="Times New Roman"/>
      <w:sz w:val="43"/>
      <w:szCs w:val="43"/>
      <w:shd w:val="clear" w:color="auto" w:fill="FFFFFF"/>
    </w:rPr>
  </w:style>
  <w:style w:type="paragraph" w:customStyle="1" w:styleId="1">
    <w:name w:val="Основной текст1"/>
    <w:basedOn w:val="a"/>
    <w:link w:val="a3"/>
    <w:rsid w:val="00CC3532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43"/>
      <w:szCs w:val="43"/>
    </w:rPr>
  </w:style>
  <w:style w:type="paragraph" w:styleId="a4">
    <w:name w:val="Normal (Web)"/>
    <w:basedOn w:val="a"/>
    <w:uiPriority w:val="99"/>
    <w:unhideWhenUsed/>
    <w:rsid w:val="00CC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9066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9</cp:revision>
  <dcterms:created xsi:type="dcterms:W3CDTF">2018-10-22T05:05:00Z</dcterms:created>
  <dcterms:modified xsi:type="dcterms:W3CDTF">2018-10-24T06:18:00Z</dcterms:modified>
</cp:coreProperties>
</file>