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9D" w:rsidRDefault="00367186" w:rsidP="00367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Муниципальное автономное дошкольное образовательное учреждение </w:t>
      </w:r>
    </w:p>
    <w:p w:rsidR="00367186" w:rsidRDefault="00367186" w:rsidP="00367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«Детский сад комбинированного вида «Рябинушка» пгт. Селенгинск»</w:t>
      </w:r>
    </w:p>
    <w:p w:rsidR="00367186" w:rsidRDefault="00367186" w:rsidP="00367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МО «Кабанский Район» Республики Бурятия</w:t>
      </w:r>
    </w:p>
    <w:p w:rsidR="00367186" w:rsidRDefault="00367186" w:rsidP="00367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</w:p>
    <w:p w:rsidR="00367186" w:rsidRDefault="00367186" w:rsidP="00800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р/с 40701810500001000003, УФК по республике Бурятия( МАДОУ Детский сад «Рябинушка» МО «Кабанский район» Республики Бурятия л/с 30026Ш75210), БИК 048142001, ИНН 0309004498</w:t>
      </w:r>
    </w:p>
    <w:p w:rsidR="00367186" w:rsidRDefault="00367186" w:rsidP="00800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671247, Республика Бурятия, Кабанский район, пгт. Селенгинск, мкр. Солнечный, д.43</w:t>
      </w:r>
    </w:p>
    <w:p w:rsidR="00367186" w:rsidRDefault="00367186" w:rsidP="00800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Факс и тел8(30138)76-3-31  74-1-27</w:t>
      </w:r>
    </w:p>
    <w:p w:rsidR="00367186" w:rsidRPr="00076567" w:rsidRDefault="00367186" w:rsidP="0080096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en-US" w:eastAsia="ru-RU"/>
        </w:rPr>
        <w:t>Sel</w:t>
      </w:r>
      <w:r w:rsidRPr="00076567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en-US" w:eastAsia="ru-RU"/>
        </w:rPr>
        <w:t>Ryubinushka</w:t>
      </w:r>
      <w:r w:rsidRPr="00076567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 @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en-US" w:eastAsia="ru-RU"/>
        </w:rPr>
        <w:t>mail</w:t>
      </w:r>
      <w:r w:rsidRPr="00076567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en-US" w:eastAsia="ru-RU"/>
        </w:rPr>
        <w:t>ru</w:t>
      </w:r>
    </w:p>
    <w:p w:rsidR="00C73940" w:rsidRDefault="00C73940" w:rsidP="00C7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</w:p>
    <w:p w:rsidR="00C73940" w:rsidRDefault="00C73940" w:rsidP="00C7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</w:p>
    <w:p w:rsid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«Принято»                                                                                                           «Утверждено»</w:t>
      </w:r>
    </w:p>
    <w:p w:rsid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Советом педагогов                                                                                              Заведующий</w:t>
      </w:r>
    </w:p>
    <w:p w:rsid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МАДОУ д/с «Рябинушка»                                                                                 МАДОУ д/с «Рябинушка»</w:t>
      </w:r>
    </w:p>
    <w:p w:rsid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Протокол №____________                                                                                ______________________</w:t>
      </w:r>
    </w:p>
    <w:p w:rsid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От «___»___________20___г.                                                                       От «___»____________20____г.</w:t>
      </w:r>
    </w:p>
    <w:p w:rsid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C73940" w:rsidRPr="00C73940" w:rsidRDefault="00C73940" w:rsidP="00C7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CF6015" w:rsidRPr="0080096D" w:rsidRDefault="00C73940" w:rsidP="00C73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>Д</w:t>
      </w:r>
      <w:r w:rsidR="00CF6015" w:rsidRPr="0080096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ополнительная образовательная</w:t>
      </w:r>
      <w:r w:rsidR="0080096D" w:rsidRPr="0080096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программа.</w:t>
      </w:r>
    </w:p>
    <w:p w:rsidR="0080096D" w:rsidRPr="0080096D" w:rsidRDefault="00AE4303" w:rsidP="00800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Кружковая работа</w:t>
      </w:r>
      <w:r w:rsidR="0080096D" w:rsidRPr="0080096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: </w:t>
      </w:r>
    </w:p>
    <w:p w:rsidR="00C73940" w:rsidRDefault="0080096D" w:rsidP="00C73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80096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«Юные математики»</w:t>
      </w:r>
    </w:p>
    <w:p w:rsidR="009D72FA" w:rsidRPr="00C73940" w:rsidRDefault="0080096D" w:rsidP="00C73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8009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старше</w:t>
      </w:r>
      <w:r w:rsidR="009D72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й группе «А»</w:t>
      </w:r>
    </w:p>
    <w:p w:rsidR="0080096D" w:rsidRPr="0080096D" w:rsidRDefault="0080096D" w:rsidP="008009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0096D" w:rsidRPr="0080096D" w:rsidRDefault="0080096D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9D72FA" w:rsidRDefault="009D72FA" w:rsidP="00800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72FA" w:rsidRDefault="009D72FA" w:rsidP="00800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72FA" w:rsidRDefault="009D72FA" w:rsidP="00800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3940" w:rsidRDefault="00C73940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6015" w:rsidRDefault="00CF6015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Содержание</w:t>
      </w:r>
    </w:p>
    <w:p w:rsidR="009D72FA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2027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29"/>
        <w:gridCol w:w="1098"/>
      </w:tblGrid>
      <w:tr w:rsidR="00CF6015" w:rsidRPr="00CF6015" w:rsidTr="00CF6015">
        <w:tc>
          <w:tcPr>
            <w:tcW w:w="8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4fe733e5f183447408dfff888ec435acc4e3a6e0"/>
            <w:bookmarkStart w:id="1" w:name="0"/>
            <w:bookmarkEnd w:id="0"/>
            <w:bookmarkEnd w:id="1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1.Пояснительная записка………………………………….…….…..…...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 Направленность дополнительной образовательной программы..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Актуальность программы………………………………………….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 Новизна……………………………………………………………..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Педагогическая целесообразность………………………………..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 Цель, задачи  дополнительной образовательной программы…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1.6.Отличительные особенности данной образовательной  программы от уже существующей…………………………………….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1.7.Возраст детей участвующих в реализации дополнительной образовательной программы…………………………………………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1.8.Сроки реализации дополнительной образовательной программы………………………………………………………………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1.9.Формы и режим занятий……………………………………………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1.10.Ожидаемые результаты и способы их проверки………………..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1.11.Формы подведения итогов реализации дополнительной образовательной программы…………………………………………..</w:t>
            </w:r>
          </w:p>
          <w:p w:rsidR="006B7BA7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6B7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Целевые ориентиры……………………………... </w:t>
            </w:r>
          </w:p>
          <w:p w:rsidR="00CF6015" w:rsidRPr="00CF6015" w:rsidRDefault="006B7BA7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планирование непосредственно образовательной деятельности</w:t>
            </w:r>
          </w:p>
          <w:p w:rsidR="00044261" w:rsidRDefault="006B7BA7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044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программы……………………………………………………….. </w:t>
            </w:r>
          </w:p>
          <w:p w:rsidR="00CF6015" w:rsidRPr="00CF6015" w:rsidRDefault="00044261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6B7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Культурно-досуговая деятельность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……………..………………………………</w:t>
            </w:r>
          </w:p>
          <w:p w:rsidR="00CF6015" w:rsidRPr="00CF6015" w:rsidRDefault="00044261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.Ресурсное обеспечение программы……………………</w:t>
            </w:r>
          </w:p>
          <w:p w:rsidR="00CF6015" w:rsidRPr="00CF6015" w:rsidRDefault="00044261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.Методическое обеспечение программы  …………………..………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F918B0" w:rsidRDefault="00F918B0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18B0" w:rsidRDefault="00F918B0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1.Пояснительная записка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Математика сопровождает нас всю жизнь. Чем раньше ребенок поймет  и усвоит азы математики, тем лучше. Знания  и умения,  приобретенные в дошкольном возрасте,  фундамент для дальнейшего развития.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Формирование и развитие математических представлений у дошкольников является основой интеллектуального развития детей, способствует общему умственному воспитанию дошкольника.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достижения требуют от человека  мыслить абстрактно, значит  необходимо развивать логическое  мышление  детей дошкольного возраста.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кружка  «</w:t>
      </w:r>
      <w:r w:rsidR="00F91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 математики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дает возможность развивать познавательную активность, интерес к  математике, развивать  логическое мышление.  Кружок проводится 1 раз в</w:t>
      </w:r>
      <w:r w:rsidR="00F91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недел</w:t>
      </w:r>
      <w:r w:rsidR="009D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20 минут, во вторую половину дня.  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 Организуя деятельность на основе интересов, потребностей и склонностей детей, тем самым стимулируя желание  детей заниматься математикой. Особое внимание при проведении кружковой работы уделяется  развитию  логических форм мышления.</w:t>
      </w:r>
    </w:p>
    <w:p w:rsidR="00CF6015" w:rsidRPr="008A768E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8A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кружковой работы: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 способности, познавательную активность, интерес детей к математике и желание творчески применять полученные знания.</w:t>
      </w:r>
    </w:p>
    <w:p w:rsidR="00CF6015" w:rsidRPr="008A768E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8A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 кружка:</w:t>
      </w:r>
    </w:p>
    <w:p w:rsidR="00CF6015" w:rsidRPr="00CF6015" w:rsidRDefault="008A768E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 и основных мыслительных операций;</w:t>
      </w:r>
    </w:p>
    <w:p w:rsidR="00CF6015" w:rsidRPr="00CF6015" w:rsidRDefault="008A768E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математических способно</w:t>
      </w:r>
      <w:bookmarkStart w:id="2" w:name="_GoBack"/>
      <w:bookmarkEnd w:id="2"/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и склонностей;</w:t>
      </w:r>
    </w:p>
    <w:p w:rsidR="00CF6015" w:rsidRPr="00CF6015" w:rsidRDefault="008A768E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качественная подготовка ребенка к школе;</w:t>
      </w:r>
    </w:p>
    <w:p w:rsidR="00CF6015" w:rsidRPr="00CF6015" w:rsidRDefault="008A768E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личностных качеств и навыков самоконтроля и самооценки;</w:t>
      </w:r>
    </w:p>
    <w:p w:rsidR="00CF6015" w:rsidRPr="008A768E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8A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Разделы рабочей программы: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«Количество и счет»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«Ознакомление с геометрическими фигурами»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«Определение величины»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«Ориентировка во времени, пространстве, на плоскости»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«Решение  логических задач»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Используемые  пособия:  </w:t>
      </w:r>
      <w:r w:rsidR="00F91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считалки, пословицы и поговорки,</w:t>
      </w:r>
      <w:r w:rsidR="0032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в стихах, </w:t>
      </w:r>
      <w:r w:rsidR="00F91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стихи-шутки,</w:t>
      </w:r>
      <w:r w:rsidR="0032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счетные палочки, математический конструктор, цифры, наглядные пособия, дидактические игры, лото, игры («Танграм», «Колумбово яйцо», «Волшебный круг»)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Направленность дополнительной образовательной программы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Прог</w:t>
      </w:r>
      <w:r w:rsidR="00044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рамма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реализуется в рамках   интеллектуального развития детей дошкольного возраста. Она направлена на развитие  познавательной активности, интереса к  математике, развитию  логического мышления, тво</w:t>
      </w:r>
      <w:r w:rsidR="0032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рческих способностей детей 5 –</w:t>
      </w:r>
      <w:r w:rsidR="009D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Актуальность программы</w:t>
      </w: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Данная программа позволяет  в доступной и   интересной форме целенаправленно  и ускоренно формировать восприятие. В  ней прослеживается последовательный переход от простых к более сложным видам восприятия. Дети старшего дошкольного возраста  в игровой форме учатся выделять  и обобщать признаки предметов, чисел; определять последовательность событий;  у детей развиваются мыслительные операции анализа и синтеза.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Новизна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Особенность программы заключается в том, что  ребёнок не просто учиться считать, а овладевает  элементами логических действий сравнения, классификации, обобщения.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предлагаются увлекательные  игры и упражнения  для развития логического мышления,  позволяющие  качественно подготовить детей к школе.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Педагогическая целесообразность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            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целесообразность программы обусловлена  тем, что именно в дошкольном возрасте  эмоциональное реагирование представляет собой способ понимания ребёнком особенностей окружающего мира.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Реализация программы, принимает  занимательный  характер, предполагает систему увлекательных игр и упражнений математической направленности.  </w:t>
      </w: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Цель, задачи  дополнител</w:t>
      </w:r>
      <w:r w:rsidR="0032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образовательной программы 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2137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 программы</w:t>
      </w:r>
      <w:r w:rsidRPr="003213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 интеллектуальных способностей, познавательной активности, интереса детей к математике и желанию творчески применять полученные знания.</w:t>
      </w:r>
    </w:p>
    <w:tbl>
      <w:tblPr>
        <w:tblW w:w="1202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0"/>
        <w:gridCol w:w="7727"/>
      </w:tblGrid>
      <w:tr w:rsidR="00CF6015" w:rsidRPr="00CF6015" w:rsidTr="00CF6015">
        <w:trPr>
          <w:trHeight w:val="380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bookmarkStart w:id="3" w:name="d51ad1ec33c2d4a92a7cd51c7debe9c58fce0d46"/>
            <w:bookmarkStart w:id="4" w:name="1"/>
            <w:bookmarkEnd w:id="3"/>
            <w:bookmarkEnd w:id="4"/>
          </w:p>
        </w:tc>
        <w:tc>
          <w:tcPr>
            <w:tcW w:w="6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32137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21375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Задачи:</w:t>
            </w:r>
          </w:p>
        </w:tc>
      </w:tr>
      <w:tr w:rsidR="00CF6015" w:rsidRPr="00CF6015" w:rsidTr="00CF6015">
        <w:trPr>
          <w:trHeight w:val="380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32137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2137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Образовательные</w:t>
            </w:r>
          </w:p>
        </w:tc>
        <w:tc>
          <w:tcPr>
            <w:tcW w:w="6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1.Закреплять счет в пределах 10, упражнять в решение простых задач на сложение и вычитание, закреплять понимание отношений между числами.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2.Закреплять представления о геометрических фигурах и их свойствах.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3.Обучать ориентировки  во времени, пространстве, на плоскости.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F6015" w:rsidRPr="00CF6015" w:rsidTr="00CF6015"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32137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2137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Воспитательные</w:t>
            </w:r>
          </w:p>
        </w:tc>
        <w:tc>
          <w:tcPr>
            <w:tcW w:w="6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1.Воспитывать познавательную активность.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Воспитание потребности  к  математическим занятиям.</w:t>
            </w:r>
          </w:p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чувство коллективизма, товарищества.</w:t>
            </w:r>
          </w:p>
        </w:tc>
      </w:tr>
      <w:tr w:rsidR="00CF6015" w:rsidRPr="00CF6015" w:rsidTr="00CF6015"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32137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2137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Развивающие</w:t>
            </w:r>
          </w:p>
        </w:tc>
        <w:tc>
          <w:tcPr>
            <w:tcW w:w="6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Развитие логического мышления и основных мыслительных операций.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Развивать мыслительную активность, умение наблюдать, анализировать, делать выводы.</w:t>
            </w:r>
          </w:p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Развитие самостоятельности, инициативности, самоконтроля и активности личности в деятельности в целом.</w:t>
            </w:r>
          </w:p>
        </w:tc>
      </w:tr>
      <w:tr w:rsidR="00CF6015" w:rsidRPr="00CF6015" w:rsidTr="00CF6015"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 Отличительные особенности данной образовательной  программы от  уже существующих программ.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данной программы: Развивать интеллектуальные способности, познавательную активность, интерес детей к математике и желание творчески применять полученные знания</w:t>
      </w:r>
      <w:r w:rsidRPr="00CF6015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 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данной  прог</w:t>
      </w:r>
      <w:r w:rsidR="008A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раммы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организации в группе  математического уголка,  в котором  находятся  геометрические фигуры, счётный материал,  дидактические игры математического содержания, схемы - модели.</w:t>
      </w:r>
      <w:r w:rsidRPr="00CF601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 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 способствует  интеллектуально-творческому развитию личности, саморазвитию.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В программу включены сказочные сюжеты и сказки, игровые действия, во время выполнения,  которых ребёнок находится в творческом поиске.</w:t>
      </w: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1.7.Возраст детей участвующих в реализации дополнительной образовательной программы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Программа предназначена для работы с детьми  старшей</w:t>
      </w:r>
      <w:r w:rsidR="0025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групп</w:t>
      </w:r>
      <w:r w:rsidR="009D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5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1.8.Сроки реализации дополнительной образовательной программы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течение 1 года.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1.9.Формы и режим занятий</w:t>
      </w:r>
    </w:p>
    <w:p w:rsidR="00CF6015" w:rsidRPr="00CF6015" w:rsidRDefault="00256D9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Программа реализуется </w:t>
      </w:r>
      <w:r w:rsidR="009D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месяц, во второй половине дня, в форме кружкового занятия. В ней используются увлекательные игры и упражнения с цифрами, геометрическими фигурами, сказочные сюжеты, сказки и подвижные игры.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 интеллектуальной деятельности интегрируются рассказы педагога, наблюдения за его действиями, творческая  активность детей, рисование, аппликация, лепка, игры, слушание сказок, что обеспечивает развивающий эффект.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1.10.Ожидаемые результаты и способы их проверки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-Вывести детей на более высокий уровень познавательной активности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у детей уверенность в себе посредством развития мыслительных операций, творческих предпосылок и как следствие, развитие у детей личностного роста и чувства уверенности в себе и своих силах.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1.11.Формы подведения итогов реализации дополнительной образовательной программы</w:t>
      </w: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F6015" w:rsidRDefault="00CF6015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 папки – раскладушки для родителей  «Математические представления детей старшего дошкольного возраста»;</w:t>
      </w:r>
    </w:p>
    <w:p w:rsidR="00256D9A" w:rsidRPr="00CF6015" w:rsidRDefault="00256D9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-фотоотчет по работе кружка;</w:t>
      </w:r>
    </w:p>
    <w:p w:rsidR="00256D9A" w:rsidRDefault="00CF6015" w:rsidP="00256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</w:t>
      </w:r>
      <w:r w:rsidR="008A7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 «Страна весёлой математики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56D9A" w:rsidRPr="00CF6015" w:rsidRDefault="00D763F0" w:rsidP="00256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56D9A"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56D9A" w:rsidRPr="00CF6015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r w:rsidR="00256D9A"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 ориентиры</w:t>
      </w:r>
      <w:r w:rsidR="00256D9A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D9A" w:rsidRPr="00CF6015" w:rsidRDefault="00256D9A" w:rsidP="00256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  результат:</w:t>
      </w:r>
    </w:p>
    <w:p w:rsidR="00256D9A" w:rsidRPr="00CF6015" w:rsidRDefault="00256D9A" w:rsidP="00256D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Устойчивое познавательное отношение  к  интеллектуальной деятельности</w:t>
      </w:r>
    </w:p>
    <w:p w:rsidR="00256D9A" w:rsidRPr="00CF6015" w:rsidRDefault="00256D9A" w:rsidP="00256D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Проявление  инициативы и творчества в решении логических задач.</w:t>
      </w:r>
    </w:p>
    <w:p w:rsidR="00256D9A" w:rsidRPr="00CF6015" w:rsidRDefault="00256D9A" w:rsidP="00256D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умением  видеть  проблему. Активно высказывать предположения. Осознано выбирать предметы и материалы для самостоятельной творческой деятельности в соответствии с их качествами, свойствами, назначением.</w:t>
      </w:r>
    </w:p>
    <w:p w:rsidR="00256D9A" w:rsidRPr="00CF6015" w:rsidRDefault="00256D9A" w:rsidP="00256D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взрослым пояснять ход  интеллектуальной деятельности. Умение доводить  дело до конца.</w:t>
      </w:r>
    </w:p>
    <w:p w:rsidR="00256D9A" w:rsidRPr="00CF6015" w:rsidRDefault="00256D9A" w:rsidP="00256D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 речи, достигнут ли результат. Умение делать  выводы.</w:t>
      </w:r>
    </w:p>
    <w:p w:rsidR="00CF6015" w:rsidRDefault="00CF6015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D9A" w:rsidRPr="00CF6015" w:rsidRDefault="00256D9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</w:t>
      </w: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F6015" w:rsidRDefault="00D763F0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3</w:t>
      </w:r>
      <w:r w:rsidR="00CF6015" w:rsidRPr="00CF60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.Тематическое планирование непосредственно образовательной деятельности</w:t>
      </w:r>
      <w:r w:rsidR="00CF6015" w:rsidRPr="00CF6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E0041" w:rsidRPr="00CF6015" w:rsidRDefault="00FE0041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6"/>
        <w:gridCol w:w="3556"/>
        <w:gridCol w:w="7122"/>
      </w:tblGrid>
      <w:tr w:rsidR="00CF6015" w:rsidRPr="00CF6015" w:rsidTr="00CF6015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5" w:name="06990a64897774edbe45d7273e403bc31db66091"/>
            <w:bookmarkStart w:id="6" w:name="2"/>
            <w:bookmarkEnd w:id="5"/>
            <w:bookmarkEnd w:id="6"/>
            <w:r w:rsidRPr="00CF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CF6015" w:rsidRPr="00CF6015" w:rsidTr="00CF6015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«Количество и счет»</w:t>
            </w:r>
          </w:p>
        </w:tc>
        <w:tc>
          <w:tcPr>
            <w:tcW w:w="5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</w:tc>
      </w:tr>
      <w:tr w:rsidR="00CF6015" w:rsidRPr="00CF6015" w:rsidTr="00CF6015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«Геометрические фигуры»</w:t>
            </w:r>
          </w:p>
        </w:tc>
        <w:tc>
          <w:tcPr>
            <w:tcW w:w="5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</w:tc>
      </w:tr>
      <w:tr w:rsidR="00CF6015" w:rsidRPr="00CF6015" w:rsidTr="00CF6015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«Определение величины»</w:t>
            </w:r>
          </w:p>
        </w:tc>
        <w:tc>
          <w:tcPr>
            <w:tcW w:w="5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сравнивать длину, массу (вес), размер  предметов, сравнивать полученные результаты, делать выводы и умозаключения</w:t>
            </w:r>
          </w:p>
        </w:tc>
      </w:tr>
      <w:tr w:rsidR="00CF6015" w:rsidRPr="00CF6015" w:rsidTr="00CF6015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«Ориентировка во времени, пространстве, на плоскости»</w:t>
            </w:r>
          </w:p>
        </w:tc>
        <w:tc>
          <w:tcPr>
            <w:tcW w:w="5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ориентирование на плоскости (листе бумаги), в пространстве,  чувство времени;  познакомить с часами, днями недели, названиями месяцев; дать представления о последовательности дней недели, месяцев, года.</w:t>
            </w:r>
          </w:p>
        </w:tc>
      </w:tr>
      <w:tr w:rsidR="00CF6015" w:rsidRPr="00CF6015" w:rsidTr="00CF6015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«Решение  логических задач»</w:t>
            </w:r>
          </w:p>
        </w:tc>
        <w:tc>
          <w:tcPr>
            <w:tcW w:w="5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приёмы мыслительной активности (анализ, сравнение, классификация, обобщение).</w:t>
            </w:r>
          </w:p>
        </w:tc>
      </w:tr>
    </w:tbl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6015" w:rsidRDefault="00D763F0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="00CF6015"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.Содержание программы</w:t>
      </w:r>
    </w:p>
    <w:p w:rsidR="009D72FA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9D72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7" w:name="ea935df3b5c897533cb4334c21eebae47593f6d5"/>
            <w:bookmarkStart w:id="8" w:name="3"/>
            <w:bookmarkEnd w:id="7"/>
            <w:bookmarkEnd w:id="8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</w:t>
            </w:r>
            <w:r w:rsidR="009D7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CF6015" w:rsidRPr="00CF6015" w:rsidTr="00CF6015">
        <w:trPr>
          <w:trHeight w:val="482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1.«Количество и счет»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«Расставь числа по порядку»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«Количество и счет»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«Соседи числа»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3.«Геометрические фигуры»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фигуры»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4.«Геометрические фигуры»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что похоже?»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счет в пределах 10. Расширять представления о цифре 0. Развивать умение расставлять числа  по порядку.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счет в пределах 10. Закреплять знания о соседях числа.   Систематизировать  понятия «предыдущее, последующее».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признакам. Беседа о предметах, нас окружающих. Провести аналогию, и сравнить: на какие геометрические фигуры похожи. Повторить названия геометрических фигур</w:t>
            </w:r>
          </w:p>
        </w:tc>
      </w:tr>
    </w:tbl>
    <w:p w:rsidR="00CF6015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Ноябрь </w:t>
      </w: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rPr>
          <w:trHeight w:val="54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9" w:name="9004aa63fa39af00ab17374529970d748679feea"/>
            <w:bookmarkStart w:id="10" w:name="4"/>
            <w:bookmarkEnd w:id="9"/>
            <w:bookmarkEnd w:id="10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1.«Количество и счет»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«Порядковый счёт»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«порядок»?»</w:t>
            </w:r>
          </w:p>
          <w:p w:rsidR="00CF6015" w:rsidRPr="00CF6015" w:rsidRDefault="00100EDB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.«Определение величины»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«Весёлые кошечки»</w:t>
            </w:r>
          </w:p>
          <w:p w:rsidR="00CF6015" w:rsidRDefault="00100EDB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«Катя и Катенька» </w:t>
            </w:r>
          </w:p>
          <w:p w:rsidR="00100EDB" w:rsidRDefault="00100EDB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«Узнай грибок» </w:t>
            </w:r>
          </w:p>
          <w:p w:rsidR="00100EDB" w:rsidRDefault="00100EDB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Аппликация «Разноцветные листья» </w:t>
            </w:r>
          </w:p>
          <w:p w:rsidR="00100EDB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100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«Ориентировка во времени,в </w:t>
            </w:r>
            <w:r w:rsidR="00100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пространстве,на плоскости»</w:t>
            </w: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«Было-будет» </w:t>
            </w: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«Кто идет в гости к Белоснежке» </w:t>
            </w: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«Волшебная яблоня»  </w:t>
            </w: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«Геометрические фигуры» </w:t>
            </w: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«Составь фигуру» </w:t>
            </w: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«Угадай,что спрятали»</w:t>
            </w:r>
          </w:p>
          <w:p w:rsidR="00874130" w:rsidRDefault="00874130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«Вот какие овощи»</w:t>
            </w:r>
          </w:p>
          <w:p w:rsidR="007D1DDF" w:rsidRPr="00CF6015" w:rsidRDefault="007D1DD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счет в пределах 10. Расширять представления о «порядке числа», систематизировать числа по порядку, Закреплять понятие порядковые </w:t>
            </w:r>
            <w:r w:rsidR="00100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числа. 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сравнивать длину, массу (вес), размер  предметов. Закреплять знания сравнивать длину полосок бумаги.</w:t>
            </w: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1DDF" w:rsidRDefault="007D1DD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названия осенних месяцев. </w:t>
            </w:r>
          </w:p>
          <w:p w:rsidR="007D1DDF" w:rsidRPr="00CF6015" w:rsidRDefault="007D1DD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умение ориентироваться на листе бумаги.</w:t>
            </w:r>
          </w:p>
          <w:p w:rsid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74130" w:rsidRDefault="00874130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74130" w:rsidRDefault="00874130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74130" w:rsidRDefault="00874130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74130" w:rsidRPr="00874130" w:rsidRDefault="00874130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7413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Упражнять в умении составлять геометрические фигуры из счетных палочек. Закреплять представления о геометрических фигурах и их свойствах.</w:t>
            </w:r>
          </w:p>
        </w:tc>
      </w:tr>
    </w:tbl>
    <w:p w:rsidR="00CF6015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Декабрь </w:t>
      </w: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rPr>
          <w:trHeight w:val="84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11" w:name="2d0d7528f43d86a5705841c1a207858b0ca99266"/>
            <w:bookmarkStart w:id="12" w:name="5"/>
            <w:bookmarkEnd w:id="11"/>
            <w:bookmarkEnd w:id="12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1.«Количество и счет»</w:t>
            </w:r>
          </w:p>
          <w:p w:rsidR="00CF6015" w:rsidRPr="00CF6015" w:rsidRDefault="00CF6015" w:rsidP="00874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«Счёты»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«Какой? Сколько?»</w:t>
            </w:r>
          </w:p>
          <w:p w:rsidR="00874130" w:rsidRDefault="00874130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«Зайчата-плутишки» </w:t>
            </w:r>
          </w:p>
          <w:p w:rsidR="00874130" w:rsidRDefault="00874130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4130" w:rsidRDefault="00874130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4130" w:rsidRDefault="00874130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4130" w:rsidRDefault="00874130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4130" w:rsidRPr="00CF6015" w:rsidRDefault="00874130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F6015" w:rsidRPr="00CF6015" w:rsidRDefault="00874130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«Ориентировка во времени, пространстве, на плоскости»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«Близко – далеко. Ох, ориентироваться как нелегко»</w:t>
            </w:r>
          </w:p>
          <w:p w:rsidR="00874130" w:rsidRDefault="00CF6015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Интересные слова «между», «за», «после», «перед».</w:t>
            </w:r>
          </w:p>
          <w:p w:rsidR="00CF6015" w:rsidRDefault="00CF6015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«Левая и правая рука»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Красной Шапочке пройти к бабушке»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Эстафета: «Кто быстрее по порядку»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«Геометрические фигуры»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«Заполни пустые квартиры»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«Танграм»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Головоломки со счетными палочками.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4.»Логические задачи»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«Кто лишний и почему» </w:t>
            </w:r>
          </w:p>
          <w:p w:rsidR="00105B23" w:rsidRDefault="00105B23" w:rsidP="0087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«Собери бусы» </w:t>
            </w:r>
          </w:p>
          <w:p w:rsidR="00105B23" w:rsidRPr="00CF6015" w:rsidRDefault="00105B23" w:rsidP="00874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место»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счет 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представления о счётах, рассмотреть их, объяснить их назначение.  Расширять представления о калькуляторе, объяснить его значение.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порядке и количестве, уметь называть по порядку и считать количество предметов.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ориентирование на плоскости (листе бумаги), в пространстве,  чувство времени.  Закреплять умение ориентироваться в пространстве, закреплять умение строиться друг за другом, называя себя по порядку.  Уметь называть своё местоположение относительно других.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ориентирование на плоскости (листе бумаги), в пространстве,  чувство времени. Закрепление знаний о левой и правой стороне человека. Развивать ориентирование относительно 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себя, относительно правой и левой руки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ориентированием на листе. Дать представление о левом и правом углах, нижних и верхних углах, левой и правой стороне листа.</w:t>
            </w:r>
          </w:p>
          <w:p w:rsidR="00105B23" w:rsidRDefault="00105B23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преобразовывать одну фигуру в другую. Развивать умение составлять новые геометрические фигуры по образцу и замыслу. </w:t>
            </w:r>
          </w:p>
          <w:p w:rsidR="00105B23" w:rsidRDefault="00105B23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5B23" w:rsidRPr="00CF6015" w:rsidRDefault="00105B23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память, внимание.логическое мышление.</w:t>
            </w:r>
          </w:p>
        </w:tc>
      </w:tr>
    </w:tbl>
    <w:p w:rsidR="00CF6015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Январь </w:t>
      </w: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rPr>
          <w:trHeight w:val="282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13" w:name="2e27141213591316d1a53fea231f083d3ae8dcb6"/>
            <w:bookmarkStart w:id="14" w:name="6"/>
            <w:bookmarkEnd w:id="13"/>
            <w:bookmarkEnd w:id="14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1.«Количество и счет»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порядку рассчитайся!»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«Весёлые домики»</w:t>
            </w:r>
          </w:p>
          <w:p w:rsidR="00AA3519" w:rsidRDefault="00AA3519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3519" w:rsidRDefault="00AA3519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3519" w:rsidRPr="00CF6015" w:rsidRDefault="00AA3519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F6015" w:rsidRPr="00CF6015" w:rsidRDefault="00201654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.«Решение  логических задач»</w:t>
            </w:r>
          </w:p>
          <w:p w:rsidR="00AA3519" w:rsidRDefault="00AA3519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«Какая фигура лишняя и почему» </w:t>
            </w:r>
          </w:p>
          <w:p w:rsidR="00AA3519" w:rsidRPr="00CF6015" w:rsidRDefault="00AA3519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«Лабиринт»</w:t>
            </w:r>
          </w:p>
          <w:p w:rsidR="00AA3519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«Задачи на смекалку»</w:t>
            </w:r>
          </w:p>
          <w:p w:rsidR="00AA3519" w:rsidRDefault="00AA3519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6015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A3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«Геометрические фигуры» </w:t>
            </w:r>
          </w:p>
          <w:p w:rsidR="00AA3519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«Танграм»(составление фигур зайчика и журавля) 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Сюжетно-ролевые игры: «Строители», «Продавцы» 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Головоломки со счетными палочками. 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4. «Величина» 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«Рисование: «Снеговики» 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«Раздели правильно»</w:t>
            </w:r>
          </w:p>
          <w:p w:rsidR="00AA3519" w:rsidRPr="00CF6015" w:rsidRDefault="00AA3519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Закреплять</w:t>
            </w:r>
            <w:r w:rsidR="00AA3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порядковый, прямой и обратный 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счет  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умения детей рассчитываться по порядку.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знания о составе чисел в предела</w:t>
            </w:r>
            <w:r w:rsidR="00AA3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 10. 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логику, находчивость, внимательность, закреплять умение выполнять  арифметические действия.</w:t>
            </w:r>
          </w:p>
          <w:p w:rsidR="00AA3519" w:rsidRDefault="00AA3519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преобразовании фигур, умение составлять фигуру-силуэт, делить квадрат на 2 и 4 равные части.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1654" w:rsidRPr="00CF6015" w:rsidRDefault="00201654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понятия «часть» и «целое»</w:t>
            </w:r>
          </w:p>
        </w:tc>
      </w:tr>
    </w:tbl>
    <w:p w:rsidR="00CF6015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Февраль </w:t>
      </w: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rPr>
          <w:trHeight w:val="68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15" w:name="8022f99ac55644ba60a13333f74d100a1a3531d2"/>
            <w:bookmarkStart w:id="16" w:name="7"/>
            <w:bookmarkEnd w:id="15"/>
            <w:bookmarkEnd w:id="16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«Количество и счет»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«Королевство цифр»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«Пишем цифры: 0,1,2,3»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«Пишем цифры: 4,5,6»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«Наведи порядок» </w:t>
            </w:r>
          </w:p>
          <w:p w:rsidR="00201654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01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Задумай число»</w:t>
            </w:r>
          </w:p>
          <w:p w:rsidR="00201654" w:rsidRDefault="0020165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1654" w:rsidRPr="00CF6015" w:rsidRDefault="00201654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F6015" w:rsidRPr="00CF6015" w:rsidRDefault="009C647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.«Геометрические фигуры»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«Кошкин дом»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превращения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геометрических фигур»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«Сделай сам зверюшек»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(сгибание, разрезание, вырезание).</w:t>
            </w: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«Танграм»(составление фигур кенгуру,лисы) </w:t>
            </w: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647F" w:rsidRPr="009C647F" w:rsidRDefault="009C647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64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3. «Ориентировка во времени, пространстве». </w:t>
            </w:r>
          </w:p>
          <w:p w:rsidR="009C647F" w:rsidRPr="009C647F" w:rsidRDefault="009C647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64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«Живая неделя» </w:t>
            </w:r>
          </w:p>
          <w:p w:rsidR="009C647F" w:rsidRPr="009C647F" w:rsidRDefault="009C647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64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«Новоселье» </w:t>
            </w:r>
          </w:p>
          <w:p w:rsidR="009C647F" w:rsidRDefault="009C647F" w:rsidP="009C6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C64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Стихи, пословицы поговорки.</w:t>
            </w:r>
          </w:p>
          <w:p w:rsidR="009C647F" w:rsidRDefault="009C647F" w:rsidP="009C6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034F2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«Величина» </w:t>
            </w:r>
          </w:p>
          <w:p w:rsidR="00034F22" w:rsidRDefault="00034F22" w:rsidP="009C6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Мишка и мишутка» </w:t>
            </w:r>
          </w:p>
          <w:p w:rsidR="00034F22" w:rsidRDefault="00034F22" w:rsidP="009C6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Конструирование из строительного материала: «Разные дома», «Башни»  </w:t>
            </w:r>
          </w:p>
          <w:p w:rsidR="00034F22" w:rsidRDefault="00034F22" w:rsidP="009C6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5.»Логические задачи» </w:t>
            </w:r>
          </w:p>
          <w:p w:rsidR="00034F22" w:rsidRDefault="00034F22" w:rsidP="009C6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Работа с карточками-схемами.</w:t>
            </w:r>
          </w:p>
          <w:p w:rsidR="00034F22" w:rsidRPr="00CF6015" w:rsidRDefault="00034F22" w:rsidP="009C64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счет в пределах 10. Развивать мелкую моторику рук.  Совершенствовать умение детей писать элементы цифр и цифры, закреплять состав чисел и порядок нахождения в линейке цифр.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знания  о фигурах  (трапеции, ромбе), дать понятие «многоугольник», привести примеры многоугольников. Закреплять умение составлять аппликацию из геометрических фигур, предварительно их, вырезав; закреплять знания о геометрических фигурах, развивать умение 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составлять композицию, правильно расположив её на листе.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вырезать по контуру геометрические фигуры, из квадрата делать круг, а из прямоугольника делать овал, из треугольника делать многоугольник; учить сгибать фигуры, ровняя стороны; учить сгибать пополам. Знакомство с техникой оригами.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зрительно-пространственное восприятие, логическое мышление.</w:t>
            </w:r>
          </w:p>
          <w:p w:rsidR="009C647F" w:rsidRDefault="009C647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названия зимних месяцев, дней недели, частей суток.</w:t>
            </w: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величины предметов. </w:t>
            </w: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F22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F22" w:rsidRPr="00CF6015" w:rsidRDefault="00034F22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самостоятельности, скорости решения, умение обосновывать его.</w:t>
            </w:r>
          </w:p>
        </w:tc>
      </w:tr>
    </w:tbl>
    <w:p w:rsidR="00CF6015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Март </w:t>
      </w: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rPr>
          <w:trHeight w:val="210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17" w:name="56b95185a630fb81fc72a96835b93ceab0e91a29"/>
            <w:bookmarkStart w:id="18" w:name="8"/>
            <w:bookmarkEnd w:id="17"/>
            <w:bookmarkEnd w:id="18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«Количество и счет»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«Пишем цифры: 7,8,9»</w:t>
            </w:r>
          </w:p>
          <w:p w:rsidR="00CF6015" w:rsidRDefault="00034F22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изменилось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87584" w:rsidRPr="00CF6015" w:rsidRDefault="00F87584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«Садовник»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3.«Определение величины»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«Измерительные приборы: линейка, весы, 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часы»</w:t>
            </w:r>
          </w:p>
          <w:p w:rsidR="00CF6015" w:rsidRPr="00CF6015" w:rsidRDefault="00CF6015" w:rsidP="00F87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«Линейки»»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«Весы. Их использование»</w:t>
            </w: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«Геометрические фигуры» </w:t>
            </w: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«Колумбово яйцо»(составление фигур птиц) </w:t>
            </w: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с разноцветными прищепками, со счетными палочками. </w:t>
            </w: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2B2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Ориентировка во времени,пространстве, на плоскости</w:t>
            </w:r>
            <w:r w:rsidR="002B2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B2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Путешествие по комнате» </w:t>
            </w: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«Двенадцать месяцев»(викторина по сказке) </w:t>
            </w: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: «Зимний узор» </w:t>
            </w: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5.»Логические задачи» </w:t>
            </w: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«Найди ошибку» </w:t>
            </w:r>
          </w:p>
          <w:p w:rsidR="002B2E55" w:rsidRPr="00CF6015" w:rsidRDefault="002B2E5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«Найди, чем отличается»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счет в пределах 10. Развивать мелкую моторику рук. Совершенствовать умение детей писать цифры, закреплять состав чисел. Упражнять в решение простых задач на сложение и вычитание, закреплять понимание отношений между числами, развивать внимание, память, логические формы 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мышления.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сравнивать длину, массу (вес), размер  предметов. Закреплять знания детей о линейке, рассказать о её значении. Учить проводить прямые линии и рисовать по линейке. Развивать умение рисовать фигуры, используя линейку.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сравнивать полученные результаты, делать выводы и умозаключения.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Расширять представления детей о весах, рассказать, какие бывают весы и их значение. Уточнить понятие «вес»</w:t>
            </w:r>
          </w:p>
          <w:p w:rsidR="00F87584" w:rsidRDefault="00F87584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умения составлять фигуру-силуэт по образцу и замыслу, знания о трапеции и ромбе.</w:t>
            </w: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времен года, умение ориентироваться по плану. </w:t>
            </w: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Default="002B2E5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2E55" w:rsidRPr="00CF6015" w:rsidRDefault="002B2E5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логическое мышление, умение доказывать правильность решения, опровергать неправильные, рассуждать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015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Апрель </w:t>
      </w: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rPr>
          <w:trHeight w:val="84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19" w:name="f78b38e16b414ee2c98a8bdac19e2a4a4c859702"/>
            <w:bookmarkStart w:id="20" w:name="9"/>
            <w:bookmarkEnd w:id="19"/>
            <w:bookmarkEnd w:id="20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«Количество и счет»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«Весёлые птички»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2B2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придумай, я решу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B2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Заполни пустые клетки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F6015" w:rsidRPr="00CF6015" w:rsidRDefault="004F14EC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«Ориентировка во времени, пространстве, на плоскости».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«Ориентировка во времени» Сутки. Часы. Минутки»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4F1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Подбери картинку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«Дни недели»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 и ночь-сутки прочь» 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«Покажи, который час»  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«Геометрические фигуры» 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«Гусеница» 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«Гном строит дом»(мелкий конструктор) 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«Платье для куклы»(аппликация)</w:t>
            </w:r>
          </w:p>
          <w:p w:rsidR="003C286F" w:rsidRDefault="003C286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4.»Величина» </w:t>
            </w:r>
          </w:p>
          <w:p w:rsidR="003C286F" w:rsidRDefault="003C286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«Подбери обувь» </w:t>
            </w:r>
          </w:p>
          <w:p w:rsidR="003C286F" w:rsidRDefault="003C286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«Сравни пояса» </w:t>
            </w:r>
          </w:p>
          <w:p w:rsidR="003C286F" w:rsidRDefault="003C286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«Дороги»(конструирование)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14EC" w:rsidRPr="00CF6015" w:rsidRDefault="004F14EC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счет в пределах 10.  Систематизировать  понятия: больше, меньше, знаки &lt;, &gt;.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чувство времени;  расширять представления о  часах, днях недели, названия  месяцев; дать представления о последовательности дней недели, месяцев, года. Расширять знания детей о времени суток, порядке его наступления. </w:t>
            </w:r>
          </w:p>
          <w:p w:rsidR="004F14EC" w:rsidRDefault="004F14EC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умения составлять фигуры по образцу и собственному замыслу,знания о геометрических фигурах.</w:t>
            </w:r>
          </w:p>
          <w:p w:rsidR="003C286F" w:rsidRDefault="003C286F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C286F" w:rsidRPr="00CF6015" w:rsidRDefault="003C286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сравнивать предметы по всем показателям величины.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41" w:rsidRDefault="00FE0041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015" w:rsidRPr="00CF6015" w:rsidRDefault="009D72FA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Май </w:t>
      </w:r>
    </w:p>
    <w:tbl>
      <w:tblPr>
        <w:tblW w:w="1201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5"/>
        <w:gridCol w:w="6719"/>
      </w:tblGrid>
      <w:tr w:rsidR="00CF6015" w:rsidRPr="00CF6015" w:rsidTr="00CF6015">
        <w:trPr>
          <w:trHeight w:val="5380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" w:name="f222ef8316b8649d66909b29eb84f3ef053d68ef"/>
            <w:bookmarkStart w:id="22" w:name="10"/>
            <w:bookmarkEnd w:id="21"/>
            <w:bookmarkEnd w:id="22"/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 «Количество и счет»</w:t>
            </w:r>
          </w:p>
          <w:p w:rsidR="003C286F" w:rsidRDefault="003C286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C286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Составление задач по схемам, по картинкам.</w:t>
            </w:r>
            <w:r w:rsidR="002850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Задачки-шутки.</w:t>
            </w:r>
          </w:p>
          <w:p w:rsidR="003C286F" w:rsidRDefault="003C286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Игры: «Засели аквариум» </w:t>
            </w:r>
          </w:p>
          <w:p w:rsidR="003C286F" w:rsidRPr="003C286F" w:rsidRDefault="003C286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«Собери цветок»</w:t>
            </w:r>
          </w:p>
          <w:p w:rsidR="00CF6015" w:rsidRPr="00CF6015" w:rsidRDefault="002850F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F6015"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.«Решение  логических задач»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«Задачи на действия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(сложение и вычитание)»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«Задачи на разделение целого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на части»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монетки»</w:t>
            </w: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«Геометрические фигуры» </w:t>
            </w: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«Мастерская» </w:t>
            </w: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«Укрась коврик» </w:t>
            </w: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Посмотри и назови» </w:t>
            </w:r>
          </w:p>
          <w:p w:rsidR="002850F5" w:rsidRDefault="002850F5" w:rsidP="00285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.«Ориентировка во времени, пространстве, на плоскости»</w:t>
            </w:r>
          </w:p>
          <w:p w:rsidR="002850F5" w:rsidRDefault="002850F5" w:rsidP="00285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«Комната для кукол» </w:t>
            </w:r>
          </w:p>
          <w:p w:rsidR="002850F5" w:rsidRDefault="002850F5" w:rsidP="00285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«Бабочки» </w:t>
            </w:r>
          </w:p>
          <w:p w:rsidR="002850F5" w:rsidRDefault="002850F5" w:rsidP="00285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«Времена года» </w:t>
            </w:r>
          </w:p>
          <w:p w:rsidR="002850F5" w:rsidRPr="00CF6015" w:rsidRDefault="002850F5" w:rsidP="002850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«Нарисуй узор»</w:t>
            </w:r>
          </w:p>
          <w:p w:rsidR="002850F5" w:rsidRPr="00CF6015" w:rsidRDefault="002850F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3C286F" w:rsidRPr="00CF6015" w:rsidRDefault="003C286F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CF6015" w:rsidRPr="00CF6015" w:rsidRDefault="00CF601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мышление, учить слушать задачи и по тексту понимать, какое действие нужно сделать.</w:t>
            </w:r>
          </w:p>
          <w:p w:rsidR="00CF6015" w:rsidRDefault="00CF601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деньгах, их назначением.</w:t>
            </w: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понятия о многоугольниках. </w:t>
            </w: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50F5" w:rsidRDefault="002850F5" w:rsidP="00CF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50F5" w:rsidRPr="00CF6015" w:rsidRDefault="002850F5" w:rsidP="00CF60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названия весенних месяцев, частей суток, умение ориентироваться на листе бумаги.</w:t>
            </w:r>
          </w:p>
        </w:tc>
      </w:tr>
    </w:tbl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0DB" w:rsidRDefault="00D763F0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="0047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Культурно-досуговая деятельность. </w:t>
      </w:r>
    </w:p>
    <w:p w:rsidR="009D72FA" w:rsidRDefault="009D72FA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242"/>
        <w:gridCol w:w="4962"/>
        <w:gridCol w:w="3402"/>
      </w:tblGrid>
      <w:tr w:rsidR="004730DB" w:rsidTr="004730DB">
        <w:tc>
          <w:tcPr>
            <w:tcW w:w="1242" w:type="dxa"/>
          </w:tcPr>
          <w:p w:rsidR="004730DB" w:rsidRDefault="004730DB" w:rsidP="00CF60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</w:tcPr>
          <w:p w:rsidR="004730DB" w:rsidRDefault="004730DB" w:rsidP="00CF60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402" w:type="dxa"/>
          </w:tcPr>
          <w:p w:rsidR="004730DB" w:rsidRDefault="004730DB" w:rsidP="00CF60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730DB" w:rsidTr="004730DB">
        <w:tc>
          <w:tcPr>
            <w:tcW w:w="1242" w:type="dxa"/>
          </w:tcPr>
          <w:p w:rsidR="004730DB" w:rsidRDefault="004730DB" w:rsidP="00CF60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</w:tcPr>
          <w:p w:rsidR="004730DB" w:rsidRPr="00F1796F" w:rsidRDefault="00F1796F" w:rsidP="00CF601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79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Конкурсы смекалистых и находчивых</w:t>
            </w:r>
          </w:p>
        </w:tc>
        <w:tc>
          <w:tcPr>
            <w:tcW w:w="3402" w:type="dxa"/>
          </w:tcPr>
          <w:p w:rsidR="004730DB" w:rsidRPr="00F1796F" w:rsidRDefault="00F1796F" w:rsidP="00CF601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79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9D72FA" w:rsidTr="004730DB">
        <w:tc>
          <w:tcPr>
            <w:tcW w:w="1242" w:type="dxa"/>
          </w:tcPr>
          <w:p w:rsidR="009D72FA" w:rsidRDefault="009D72FA" w:rsidP="00CF60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</w:tcPr>
          <w:p w:rsidR="009D72FA" w:rsidRPr="00F1796F" w:rsidRDefault="009D72FA" w:rsidP="0036718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79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Вечер досуга: «Приключения Знайки и Незнайки»</w:t>
            </w:r>
          </w:p>
        </w:tc>
        <w:tc>
          <w:tcPr>
            <w:tcW w:w="3402" w:type="dxa"/>
          </w:tcPr>
          <w:p w:rsidR="009D72FA" w:rsidRPr="00F1796F" w:rsidRDefault="009D72FA" w:rsidP="0036718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9D72FA" w:rsidTr="004730DB">
        <w:tc>
          <w:tcPr>
            <w:tcW w:w="1242" w:type="dxa"/>
          </w:tcPr>
          <w:p w:rsidR="009D72FA" w:rsidRDefault="009D72FA" w:rsidP="00CF60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</w:tcPr>
          <w:p w:rsidR="009D72FA" w:rsidRPr="00F1796F" w:rsidRDefault="009D72FA" w:rsidP="0036718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79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Развлечение: «Страна веселой Математики»(итоговое)</w:t>
            </w:r>
          </w:p>
        </w:tc>
        <w:tc>
          <w:tcPr>
            <w:tcW w:w="3402" w:type="dxa"/>
          </w:tcPr>
          <w:p w:rsidR="009D72FA" w:rsidRPr="00F1796F" w:rsidRDefault="009D72FA" w:rsidP="0036718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79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4730DB" w:rsidRDefault="004730DB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0DB" w:rsidRDefault="004730DB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0DB" w:rsidRDefault="004730DB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6015" w:rsidRPr="00CF6015" w:rsidRDefault="00D763F0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CF6015"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.Ресурсное обеспечение программы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Нормативно – правовой ресурс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1.Закон РФ «Об образовании» от 29.12.2012г №273 ФЗ;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2.Конвенция о правах ребёнка от 2.09.1990г;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3.Конституция Российской Федерации (принята всенародным голосованием 12.12.93);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 от 26 сентября 2013 г. № 30038;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4.«Санитарно-эпидемиологические требования к устройству, содержанию и организации режима работы дошкольных образовательных учреждений» </w:t>
      </w:r>
      <w:r w:rsidRPr="00CF60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СанПиН 2.4.1.3049-13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(утверждены постановлением Главного государственного санитарного врача РФ от  15.05.2013 г.  № 26);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5.Федеральный государственный  образовательный стандарт дошкольного образования 17.10.2013г  № 1155;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Устав ДОУ</w:t>
      </w:r>
    </w:p>
    <w:p w:rsidR="00CF6015" w:rsidRDefault="00CF6015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ДОУ осуществляется в соответствии с Уставом дошкольного образовательного учреждения и законодательством Российской Федерации.</w:t>
      </w:r>
    </w:p>
    <w:p w:rsidR="00F1796F" w:rsidRPr="00CF6015" w:rsidRDefault="00F1796F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Положение о кружковой работе.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Научно-методический ресурс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общеобразовательная программа дошкольного образования: «От рождения до школы» под редакцией  Н.Е.Вераксы, Т.С.Комаровой,  М.А. Васильевой.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Примерная основная общеобразовательная программа, на основе которой разработана основная общеобразовательная программа ДОУ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рекомендации: увлекательные игры и упражнения с цифрами, геометрическими фигурами, сказочные сюжеты, сказки, подвижные игры, игровые действия.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Материально – технический ресурс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9D72FA" w:rsidRDefault="00F1796F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 «Танграм», «Колумбово яйцо»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задачи в стихах, счётные палочки, 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цифры, наглядные пособия, дидактические игры, лото.</w:t>
      </w:r>
    </w:p>
    <w:p w:rsidR="00CF6015" w:rsidRPr="00CF6015" w:rsidRDefault="00CF6015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60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Технологический ресурс:</w:t>
      </w:r>
    </w:p>
    <w:p w:rsidR="00CF6015" w:rsidRPr="00CF6015" w:rsidRDefault="00CF6015" w:rsidP="00CF60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CF6015" w:rsidRPr="00CF6015" w:rsidRDefault="00CF6015" w:rsidP="00CF60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CF6015" w:rsidRPr="00CF6015" w:rsidRDefault="00CF6015" w:rsidP="00CF60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стенды «Мои открытия»;</w:t>
      </w:r>
    </w:p>
    <w:p w:rsidR="00CF6015" w:rsidRPr="00CF6015" w:rsidRDefault="00CF6015" w:rsidP="00CF60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и практические занятия;</w:t>
      </w:r>
    </w:p>
    <w:p w:rsidR="00CF6015" w:rsidRPr="00CF6015" w:rsidRDefault="00CF6015" w:rsidP="00CF60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рисунки;</w:t>
      </w:r>
    </w:p>
    <w:p w:rsidR="00CF6015" w:rsidRPr="00CF6015" w:rsidRDefault="00CF6015" w:rsidP="00CF60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</w:t>
      </w:r>
    </w:p>
    <w:p w:rsidR="00F1796F" w:rsidRDefault="00D763F0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CF6015" w:rsidRPr="00CF6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.Методическое обеспечение программы  </w:t>
      </w:r>
    </w:p>
    <w:p w:rsidR="00CF6015" w:rsidRPr="00CF6015" w:rsidRDefault="00CF6015" w:rsidP="00334A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3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З.А. Михайлова .Игровые задачи для дошкольников.</w:t>
      </w:r>
    </w:p>
    <w:p w:rsidR="00334A05" w:rsidRDefault="00076567" w:rsidP="00C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Е.А. Ульева. Рабочая тетрадь для детей 6-7 лет.Серия «По дороге в школу» </w:t>
      </w:r>
    </w:p>
    <w:p w:rsidR="00CF6015" w:rsidRPr="00CF6015" w:rsidRDefault="00076567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омораева И. А., Позина В. А. Формирование элементарных матем</w:t>
      </w:r>
      <w:r w:rsidR="0033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атических представлений. Старшая 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33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руппа – М.: Мозайка-Синтез, 2015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6015" w:rsidRPr="00CF6015" w:rsidRDefault="00076567" w:rsidP="00CF60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Помораева И. А., Позина В. А. Формирование элементарных матем</w:t>
      </w:r>
      <w:r w:rsidR="0033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атических представлений. Подготовительная 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</w:t>
      </w:r>
      <w:r w:rsidR="00334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ппа. – М.: Мозайка-Синтез, 2015</w:t>
      </w:r>
      <w:r w:rsidR="00CF6015"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6015" w:rsidRDefault="00076567" w:rsidP="00FA6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FA6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М.С. Фетисова «Все правила математики для детей»</w:t>
      </w:r>
      <w:r w:rsidR="00FA6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682E" w:rsidRDefault="00076567" w:rsidP="00FA6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80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Савченко Рабочая тетрадь «Думай считай»</w:t>
      </w:r>
    </w:p>
    <w:p w:rsidR="00804AA8" w:rsidRDefault="00076567" w:rsidP="00804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6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4AA8" w:rsidRPr="0080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Савченко Рабочая тетрадь « Занимательная математика»</w:t>
      </w:r>
    </w:p>
    <w:p w:rsidR="00804AA8" w:rsidRDefault="00076567" w:rsidP="00804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A6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4AA8" w:rsidRPr="0080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Савченко Рабочая тетрадь «Рисуем по клеточкам» 1,1,3 части</w:t>
      </w:r>
    </w:p>
    <w:p w:rsidR="00FA682E" w:rsidRDefault="00076567" w:rsidP="00FA68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A6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.О.П. Антонова. Умные игры. Умные дети. Развивающие игры и упражнения. </w:t>
      </w:r>
    </w:p>
    <w:p w:rsidR="00FA682E" w:rsidRPr="00CF6015" w:rsidRDefault="00FA682E" w:rsidP="00FA68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7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журнал для дошкольников «Кораблик»</w:t>
      </w:r>
    </w:p>
    <w:p w:rsidR="005B10A7" w:rsidRDefault="005B10A7"/>
    <w:p w:rsidR="00237502" w:rsidRDefault="00237502"/>
    <w:p w:rsidR="00237502" w:rsidRDefault="00237502" w:rsidP="002375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воспитанниками программ воспитания и развития</w:t>
      </w:r>
    </w:p>
    <w:p w:rsidR="00237502" w:rsidRDefault="00237502" w:rsidP="002375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A3D62">
        <w:rPr>
          <w:rFonts w:ascii="Times New Roman" w:hAnsi="Times New Roman" w:cs="Times New Roman"/>
          <w:sz w:val="24"/>
          <w:szCs w:val="24"/>
        </w:rPr>
        <w:t>Мониторинг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D62">
        <w:rPr>
          <w:rFonts w:ascii="Times New Roman" w:hAnsi="Times New Roman" w:cs="Times New Roman"/>
          <w:sz w:val="24"/>
          <w:szCs w:val="24"/>
        </w:rPr>
        <w:t>по программе «</w:t>
      </w:r>
      <w:r>
        <w:rPr>
          <w:rFonts w:ascii="Times New Roman" w:hAnsi="Times New Roman" w:cs="Times New Roman"/>
          <w:sz w:val="24"/>
          <w:szCs w:val="24"/>
        </w:rPr>
        <w:t>Юные математики»</w:t>
      </w:r>
      <w:r w:rsidRPr="006A3D6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старшей</w:t>
      </w:r>
      <w:r w:rsidRPr="006A3D62">
        <w:rPr>
          <w:rFonts w:ascii="Times New Roman" w:hAnsi="Times New Roman" w:cs="Times New Roman"/>
          <w:sz w:val="24"/>
          <w:szCs w:val="24"/>
        </w:rPr>
        <w:t xml:space="preserve"> группе </w:t>
      </w:r>
      <w:r>
        <w:rPr>
          <w:rFonts w:ascii="Times New Roman" w:hAnsi="Times New Roman" w:cs="Times New Roman"/>
          <w:sz w:val="24"/>
          <w:szCs w:val="24"/>
        </w:rPr>
        <w:t>«А»</w:t>
      </w:r>
    </w:p>
    <w:p w:rsidR="00237502" w:rsidRDefault="00237502" w:rsidP="002375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посещает 20 детей</w:t>
      </w:r>
    </w:p>
    <w:p w:rsidR="00237502" w:rsidRDefault="00237502" w:rsidP="002375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7502" w:rsidRDefault="00237502" w:rsidP="00237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детей: 5-6 лет</w:t>
      </w:r>
    </w:p>
    <w:tbl>
      <w:tblPr>
        <w:tblStyle w:val="a4"/>
        <w:tblW w:w="0" w:type="auto"/>
        <w:tblLook w:val="04A0"/>
      </w:tblPr>
      <w:tblGrid>
        <w:gridCol w:w="675"/>
        <w:gridCol w:w="4677"/>
        <w:gridCol w:w="2676"/>
        <w:gridCol w:w="2677"/>
      </w:tblGrid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 в %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 в %</w:t>
            </w:r>
          </w:p>
        </w:tc>
      </w:tr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до 20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логических задач 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цифр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неравенств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времени, пространстве и на плоскости.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37502" w:rsidTr="004D204A">
        <w:tc>
          <w:tcPr>
            <w:tcW w:w="675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237502" w:rsidRDefault="00237502" w:rsidP="004D2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76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77" w:type="dxa"/>
          </w:tcPr>
          <w:p w:rsidR="00237502" w:rsidRDefault="00237502" w:rsidP="004D2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</w:tr>
    </w:tbl>
    <w:p w:rsidR="00237502" w:rsidRDefault="00237502" w:rsidP="00237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502" w:rsidRDefault="00237502" w:rsidP="00237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502" w:rsidRDefault="00237502" w:rsidP="002375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7502" w:rsidRDefault="00237502"/>
    <w:p w:rsidR="00237502" w:rsidRDefault="00237502"/>
    <w:p w:rsidR="00237502" w:rsidRDefault="00237502"/>
    <w:p w:rsidR="00237502" w:rsidRDefault="00237502"/>
    <w:p w:rsidR="00237502" w:rsidRDefault="00237502"/>
    <w:p w:rsidR="00237502" w:rsidRDefault="00237502"/>
    <w:p w:rsidR="00237502" w:rsidRDefault="00237502"/>
    <w:p w:rsidR="00076567" w:rsidRDefault="00076567" w:rsidP="008F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0A8" w:rsidRDefault="008F10A8" w:rsidP="008F10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на октябрь</w:t>
      </w:r>
      <w:r w:rsidRPr="008F10A8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AE4303" w:rsidRDefault="008F10A8" w:rsidP="00AE430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E4303">
        <w:rPr>
          <w:rFonts w:ascii="Times New Roman" w:hAnsi="Times New Roman" w:cs="Times New Roman"/>
          <w:sz w:val="28"/>
          <w:szCs w:val="28"/>
          <w:u w:val="single"/>
        </w:rPr>
        <w:t>05.10</w:t>
      </w:r>
      <w:r w:rsidR="00AE4303">
        <w:rPr>
          <w:rFonts w:ascii="Times New Roman" w:hAnsi="Times New Roman" w:cs="Times New Roman"/>
          <w:sz w:val="28"/>
          <w:szCs w:val="28"/>
          <w:u w:val="single"/>
        </w:rPr>
        <w:t>.2017г</w:t>
      </w:r>
    </w:p>
    <w:p w:rsidR="00AE4303" w:rsidRDefault="008F10A8" w:rsidP="00AE4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F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.«Количество и счет» 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</w:t>
      </w:r>
      <w:r w:rsidRPr="008F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сставь числа по порядку»</w:t>
      </w:r>
      <w:r w:rsidR="00AE43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10A8" w:rsidRPr="00AE4303" w:rsidRDefault="008F10A8" w:rsidP="00AE4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счет в пределах 10. Расширять представления о цифре 0. Развивать умение расставлять числа  по порядку.</w:t>
      </w:r>
    </w:p>
    <w:p w:rsidR="008F10A8" w:rsidRDefault="008F10A8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 Демонстрационный: плакаты счет от1 до 10, карточки с цифрами, </w:t>
      </w:r>
    </w:p>
    <w:p w:rsidR="008F10A8" w:rsidRPr="00AE4303" w:rsidRDefault="008F10A8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Раздаточный: конверты с цифрами 1-10, тетрадь в крупную клетку, ручка</w:t>
      </w:r>
    </w:p>
    <w:p w:rsidR="00AE4303" w:rsidRDefault="00AE4303" w:rsidP="00AE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тетради Рисуем по клеткам, Занимательная математика.</w:t>
      </w:r>
    </w:p>
    <w:p w:rsidR="00AE4303" w:rsidRPr="00AE4303" w:rsidRDefault="00AE4303" w:rsidP="00AE430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E4303">
        <w:rPr>
          <w:rFonts w:ascii="Times New Roman" w:hAnsi="Times New Roman" w:cs="Times New Roman"/>
          <w:sz w:val="28"/>
          <w:szCs w:val="28"/>
          <w:u w:val="single"/>
        </w:rPr>
        <w:t>12.10.2017г.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AE4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«Количество и счет»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«Соседи числа»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303" w:rsidRPr="00CF6015" w:rsidRDefault="00AE4303" w:rsidP="00AE430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счет в пределах 10. Закреплять знания о соседях числа.   Систематизировать  понятия «предыдущее, последующее».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 Демонстрационный: плакаты счет от1 до 10, карточки с цифрами, счетные палочки.</w:t>
      </w:r>
    </w:p>
    <w:p w:rsidR="00AE4303" w:rsidRPr="008F10A8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Раздаточный: конверты с цифрами 1-10, тетрадь в крупную клетку, ручка, счетные палочки.</w:t>
      </w:r>
    </w:p>
    <w:p w:rsidR="00AE4303" w:rsidRDefault="00AE4303" w:rsidP="00AE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тетради Рисуем по клеткам, Занимательная математика.</w:t>
      </w:r>
    </w:p>
    <w:p w:rsidR="00AE4303" w:rsidRDefault="00AE4303" w:rsidP="00AE4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19.10.12017г.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«Геометрические фигуры»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«Волшебные фигуры»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 Демонстрационный: плакаты геометрическиефигуры плоские и объемные карточки с геометрическими фигурами, счетные палочки.</w:t>
      </w:r>
    </w:p>
    <w:p w:rsidR="00AE4303" w:rsidRP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Раздаточный: конверты с карточками геометрических фигур, тетрадь в крупную клетку, ручка, счетные палочки.</w:t>
      </w:r>
    </w:p>
    <w:p w:rsidR="00AE4303" w:rsidRDefault="00AE4303" w:rsidP="00AE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тетради Рисуем по клеткам, Занимательная математика.</w:t>
      </w:r>
    </w:p>
    <w:p w:rsidR="00AE4303" w:rsidRPr="00CF6015" w:rsidRDefault="00AE4303" w:rsidP="00AE4303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26.10.2017г.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.«Геометрические фигуры»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похоже?»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CF6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признакам. Беседа о предметах, нас окружающих. Провести аналогию, и сравнить: на какие геометрические фигуры похожи. Повторить названия геометрических фигур</w:t>
      </w:r>
    </w:p>
    <w:p w:rsid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 Демонстрационный: плакаты с геометрическими фигурами плоскими и объемные, карточки с геометрическими фигурами, </w:t>
      </w:r>
    </w:p>
    <w:p w:rsidR="00AE4303" w:rsidRPr="00AE4303" w:rsidRDefault="00AE4303" w:rsidP="00AE4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Раздаточный: конверты с геометрическими фигурами, тетрадь в крупную клетку, ручка, счетные палочки.</w:t>
      </w:r>
    </w:p>
    <w:p w:rsidR="00AE4303" w:rsidRDefault="00AE4303" w:rsidP="00AE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тетради Рисуем по клеткам, Занимательная математика.</w:t>
      </w:r>
    </w:p>
    <w:p w:rsidR="00AE4303" w:rsidRPr="00AE4303" w:rsidRDefault="00AE4303" w:rsidP="00AE430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AE4303" w:rsidRPr="008F10A8" w:rsidRDefault="00AE4303" w:rsidP="00AE43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10A8" w:rsidRDefault="00AE4303">
      <w:pPr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Игра ориентировка на плоскости</w:t>
      </w:r>
    </w:p>
    <w:p w:rsidR="008F10A8" w:rsidRDefault="008F10A8">
      <w:pPr>
        <w:rPr>
          <w:rFonts w:ascii="Georgia" w:hAnsi="Georgia"/>
          <w:color w:val="000000"/>
        </w:rPr>
      </w:pPr>
    </w:p>
    <w:p w:rsidR="008F10A8" w:rsidRDefault="00AE4303" w:rsidP="00AE4303">
      <w:pPr>
        <w:spacing w:after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 квадратной полянке,</w:t>
      </w:r>
      <w:r>
        <w:rPr>
          <w:rFonts w:ascii="Georgia" w:hAnsi="Georgia"/>
          <w:color w:val="000000"/>
        </w:rPr>
        <w:br/>
        <w:t>Бегал солнечный зверек,</w:t>
      </w:r>
      <w:r>
        <w:rPr>
          <w:rFonts w:ascii="Georgia" w:hAnsi="Georgia"/>
          <w:color w:val="000000"/>
        </w:rPr>
        <w:br/>
        <w:t>Бегал, прыгал и забрался</w:t>
      </w:r>
      <w:r>
        <w:rPr>
          <w:rFonts w:ascii="Georgia" w:hAnsi="Georgia"/>
          <w:color w:val="000000"/>
        </w:rPr>
        <w:br/>
        <w:t>В правый верхний уголок,</w:t>
      </w:r>
      <w:r>
        <w:rPr>
          <w:rFonts w:ascii="Georgia" w:hAnsi="Georgia"/>
          <w:color w:val="000000"/>
        </w:rPr>
        <w:br/>
        <w:t>Там немного пролежал,</w:t>
      </w:r>
      <w:r>
        <w:rPr>
          <w:rFonts w:ascii="Georgia" w:hAnsi="Georgia"/>
          <w:color w:val="000000"/>
        </w:rPr>
        <w:br/>
        <w:t>В левый верхний убежал.</w:t>
      </w:r>
      <w:r>
        <w:rPr>
          <w:rFonts w:ascii="Georgia" w:hAnsi="Georgia"/>
          <w:color w:val="000000"/>
        </w:rPr>
        <w:br/>
        <w:t>Погрыз зайка там осинку,</w:t>
      </w:r>
      <w:r>
        <w:rPr>
          <w:rFonts w:ascii="Georgia" w:hAnsi="Georgia"/>
          <w:color w:val="000000"/>
        </w:rPr>
        <w:br/>
        <w:t>Прыгнул прямо в серединку,</w:t>
      </w:r>
      <w:r>
        <w:rPr>
          <w:rFonts w:ascii="Georgia" w:hAnsi="Georgia"/>
          <w:color w:val="000000"/>
        </w:rPr>
        <w:br/>
        <w:t>Прыгал зайчик, прыгал серый,</w:t>
      </w:r>
      <w:r>
        <w:rPr>
          <w:rFonts w:ascii="Georgia" w:hAnsi="Georgia"/>
          <w:color w:val="000000"/>
        </w:rPr>
        <w:br/>
        <w:t>И забрался в нижний левый,</w:t>
      </w:r>
      <w:r>
        <w:rPr>
          <w:rFonts w:ascii="Georgia" w:hAnsi="Georgia"/>
          <w:color w:val="000000"/>
        </w:rPr>
        <w:br/>
        <w:t>Прыгал зайка и устал,</w:t>
      </w:r>
      <w:r>
        <w:rPr>
          <w:rFonts w:ascii="Georgia" w:hAnsi="Georgia"/>
          <w:color w:val="000000"/>
        </w:rPr>
        <w:br/>
        <w:t>В правый нижний убежал.</w:t>
      </w:r>
      <w:r>
        <w:rPr>
          <w:rFonts w:ascii="Georgia" w:hAnsi="Georgia"/>
          <w:color w:val="000000"/>
        </w:rPr>
        <w:br/>
      </w:r>
    </w:p>
    <w:p w:rsidR="00AE4303" w:rsidRDefault="00AE4303">
      <w:pPr>
        <w:rPr>
          <w:rFonts w:ascii="Georgia" w:hAnsi="Georgia"/>
          <w:color w:val="000000"/>
        </w:rPr>
      </w:pPr>
    </w:p>
    <w:p w:rsidR="00AE4303" w:rsidRDefault="00AE4303">
      <w:pPr>
        <w:rPr>
          <w:rFonts w:ascii="Georgia" w:hAnsi="Georgia"/>
          <w:color w:val="000000"/>
        </w:rPr>
      </w:pPr>
    </w:p>
    <w:p w:rsidR="00AE4303" w:rsidRDefault="00AE4303">
      <w:pPr>
        <w:rPr>
          <w:rFonts w:ascii="Georgia" w:hAnsi="Georgia"/>
          <w:color w:val="000000"/>
        </w:rPr>
      </w:pPr>
    </w:p>
    <w:p w:rsidR="00AE4303" w:rsidRDefault="00AE4303">
      <w:pPr>
        <w:rPr>
          <w:rFonts w:ascii="Georgia" w:hAnsi="Georgia"/>
          <w:color w:val="000000"/>
        </w:rPr>
      </w:pPr>
    </w:p>
    <w:p w:rsidR="00AE4303" w:rsidRDefault="00AE4303">
      <w:pPr>
        <w:rPr>
          <w:rFonts w:ascii="Georgia" w:hAnsi="Georgia"/>
          <w:color w:val="000000"/>
        </w:rPr>
      </w:pPr>
    </w:p>
    <w:p w:rsidR="00AE4303" w:rsidRDefault="00AE4303">
      <w:pPr>
        <w:rPr>
          <w:rFonts w:ascii="Georgia" w:hAnsi="Georgia"/>
          <w:color w:val="000000"/>
        </w:rPr>
      </w:pPr>
    </w:p>
    <w:p w:rsidR="00AE4303" w:rsidRDefault="00AE4303">
      <w:pPr>
        <w:rPr>
          <w:rFonts w:ascii="Georgia" w:hAnsi="Georgia"/>
          <w:color w:val="000000"/>
        </w:rPr>
        <w:sectPr w:rsidR="00AE4303" w:rsidSect="00FE0041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1</w:t>
      </w:r>
      <w:r w:rsidR="00FE0041">
        <w:rPr>
          <w:rFonts w:ascii="Georgia" w:hAnsi="Georgia"/>
          <w:color w:val="000000"/>
        </w:rPr>
        <w:t>.</w:t>
      </w:r>
      <w:r w:rsidR="00FE0041">
        <w:rPr>
          <w:rFonts w:ascii="Georgia" w:hAnsi="Georgia"/>
          <w:color w:val="000000"/>
        </w:rPr>
        <w:br/>
        <w:t>Длинноносой Единице</w:t>
      </w:r>
      <w:r w:rsidR="00FE0041">
        <w:rPr>
          <w:rFonts w:ascii="Georgia" w:hAnsi="Georgia"/>
          <w:color w:val="000000"/>
        </w:rPr>
        <w:br/>
        <w:t>Дома, в строчке не сидится!</w:t>
      </w:r>
      <w:r w:rsidR="00FE0041">
        <w:rPr>
          <w:rFonts w:ascii="Georgia" w:hAnsi="Georgia"/>
          <w:color w:val="000000"/>
        </w:rPr>
        <w:br/>
        <w:t>- Путешествовать хочу,</w:t>
      </w:r>
      <w:r w:rsidR="00FE0041">
        <w:rPr>
          <w:rFonts w:ascii="Georgia" w:hAnsi="Georgia"/>
          <w:color w:val="000000"/>
        </w:rPr>
        <w:br/>
        <w:t>К двойке в гости полечу!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Соберу я чемодан,</w:t>
      </w:r>
      <w:r w:rsidR="00FE0041">
        <w:rPr>
          <w:rFonts w:ascii="Georgia" w:hAnsi="Georgia"/>
          <w:color w:val="000000"/>
        </w:rPr>
        <w:br/>
        <w:t>Положу один стакан,</w:t>
      </w:r>
      <w:r w:rsidR="00FE0041">
        <w:rPr>
          <w:rFonts w:ascii="Georgia" w:hAnsi="Georgia"/>
          <w:color w:val="000000"/>
        </w:rPr>
        <w:br/>
        <w:t>Книжку толстую одну,</w:t>
      </w:r>
      <w:r w:rsidR="00FE0041">
        <w:rPr>
          <w:rFonts w:ascii="Georgia" w:hAnsi="Georgia"/>
          <w:color w:val="000000"/>
        </w:rPr>
        <w:br/>
        <w:t>Щетку с мылом заверну,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Я возьму одну матрешку</w:t>
      </w:r>
      <w:r w:rsidR="00FE0041">
        <w:rPr>
          <w:rFonts w:ascii="Georgia" w:hAnsi="Georgia"/>
          <w:color w:val="000000"/>
        </w:rPr>
        <w:br/>
        <w:t>И одну большую ложку.</w:t>
      </w:r>
      <w:r w:rsidR="00FE0041">
        <w:rPr>
          <w:rFonts w:ascii="Georgia" w:hAnsi="Georgia"/>
          <w:color w:val="000000"/>
        </w:rPr>
        <w:br/>
        <w:t>Ярко-рыжий апельсин</w:t>
      </w:r>
      <w:r w:rsidR="00FE0041">
        <w:rPr>
          <w:rFonts w:ascii="Georgia" w:hAnsi="Georgia"/>
          <w:color w:val="000000"/>
        </w:rPr>
        <w:br/>
        <w:t xml:space="preserve">Я возьму с собой один. 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Молока один пакет</w:t>
      </w:r>
      <w:r w:rsidR="00FE0041">
        <w:rPr>
          <w:rFonts w:ascii="Georgia" w:hAnsi="Georgia"/>
          <w:color w:val="000000"/>
        </w:rPr>
        <w:br/>
        <w:t>И один мешок конфет!</w:t>
      </w:r>
      <w:r w:rsidR="00FE0041">
        <w:rPr>
          <w:rFonts w:ascii="Georgia" w:hAnsi="Georgia"/>
          <w:color w:val="000000"/>
        </w:rPr>
        <w:br/>
        <w:t>Ничего я не забыл</w:t>
      </w:r>
      <w:r>
        <w:rPr>
          <w:rFonts w:ascii="Georgia" w:hAnsi="Georgia"/>
          <w:color w:val="000000"/>
        </w:rPr>
        <w:t>а?</w:t>
      </w:r>
      <w:r>
        <w:rPr>
          <w:rFonts w:ascii="Georgia" w:hAnsi="Georgia"/>
          <w:color w:val="000000"/>
        </w:rPr>
        <w:br/>
        <w:t>Ах! Себя не положила!</w:t>
      </w:r>
      <w:r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t>2.</w:t>
      </w:r>
      <w:r w:rsidR="00FE0041">
        <w:rPr>
          <w:rFonts w:ascii="Georgia" w:hAnsi="Georgia"/>
          <w:color w:val="000000"/>
        </w:rPr>
        <w:br/>
        <w:t>У реки в седом бору</w:t>
      </w:r>
      <w:r w:rsidR="00FE0041">
        <w:rPr>
          <w:rFonts w:ascii="Georgia" w:hAnsi="Georgia"/>
          <w:color w:val="000000"/>
        </w:rPr>
        <w:br/>
        <w:t>Двойка плакалась бобру:</w:t>
      </w:r>
      <w:r w:rsidR="00FE0041">
        <w:rPr>
          <w:rFonts w:ascii="Georgia" w:hAnsi="Georgia"/>
          <w:color w:val="000000"/>
        </w:rPr>
        <w:br/>
        <w:t>- В воду я зайти не смею,</w:t>
      </w:r>
      <w:r w:rsidR="00FE0041">
        <w:rPr>
          <w:rFonts w:ascii="Georgia" w:hAnsi="Georgia"/>
          <w:color w:val="000000"/>
        </w:rPr>
        <w:br/>
        <w:t>Я ведь плавать не умею!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Шепчут ей два пескаря:</w:t>
      </w:r>
      <w:r w:rsidR="00FE0041">
        <w:rPr>
          <w:rFonts w:ascii="Georgia" w:hAnsi="Georgia"/>
          <w:color w:val="000000"/>
        </w:rPr>
        <w:br/>
        <w:t>- Ты грустишь, подружка, зря!</w:t>
      </w:r>
      <w:r w:rsidR="00FE0041">
        <w:rPr>
          <w:rFonts w:ascii="Georgia" w:hAnsi="Georgia"/>
          <w:color w:val="000000"/>
        </w:rPr>
        <w:br/>
        <w:t>Прилетели две стрекозки:</w:t>
      </w:r>
      <w:r w:rsidR="00FE0041">
        <w:rPr>
          <w:rFonts w:ascii="Georgia" w:hAnsi="Georgia"/>
          <w:color w:val="000000"/>
        </w:rPr>
        <w:br/>
        <w:t>- Вытирай-ка двойка слезки!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lastRenderedPageBreak/>
        <w:br/>
        <w:t>Две лисички прибежали,</w:t>
      </w:r>
      <w:r w:rsidR="00FE0041">
        <w:rPr>
          <w:rFonts w:ascii="Georgia" w:hAnsi="Georgia"/>
          <w:color w:val="000000"/>
        </w:rPr>
        <w:br/>
        <w:t>Двойку дружно утешали:</w:t>
      </w:r>
      <w:r w:rsidR="00FE0041">
        <w:rPr>
          <w:rFonts w:ascii="Georgia" w:hAnsi="Georgia"/>
          <w:color w:val="000000"/>
        </w:rPr>
        <w:br/>
        <w:t>- Ты на лебедя похожа,</w:t>
      </w:r>
      <w:r w:rsidR="00FE0041">
        <w:rPr>
          <w:rFonts w:ascii="Georgia" w:hAnsi="Georgia"/>
          <w:color w:val="000000"/>
        </w:rPr>
        <w:br/>
        <w:t>Значит, плавать можешь тоже!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Двойка радостно вздохнула,</w:t>
      </w:r>
      <w:r w:rsidR="00FE0041">
        <w:rPr>
          <w:rFonts w:ascii="Georgia" w:hAnsi="Georgia"/>
          <w:color w:val="000000"/>
        </w:rPr>
        <w:br/>
        <w:t>Шеей длинною качнула,</w:t>
      </w:r>
      <w:r w:rsidR="00FE0041">
        <w:rPr>
          <w:rFonts w:ascii="Georgia" w:hAnsi="Georgia"/>
          <w:color w:val="000000"/>
        </w:rPr>
        <w:br/>
        <w:t xml:space="preserve">В воду теплую </w:t>
      </w:r>
      <w:r>
        <w:rPr>
          <w:rFonts w:ascii="Georgia" w:hAnsi="Georgia"/>
          <w:color w:val="000000"/>
        </w:rPr>
        <w:t>зашла</w:t>
      </w:r>
      <w:r>
        <w:rPr>
          <w:rFonts w:ascii="Georgia" w:hAnsi="Georgia"/>
          <w:color w:val="000000"/>
        </w:rPr>
        <w:br/>
        <w:t>И как лебедь поплыла!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t>3.</w:t>
      </w:r>
      <w:r w:rsidR="00FE0041">
        <w:rPr>
          <w:rFonts w:ascii="Georgia" w:hAnsi="Georgia"/>
          <w:color w:val="000000"/>
        </w:rPr>
        <w:br/>
        <w:t>Не сидит без дела Тройка,</w:t>
      </w:r>
      <w:r w:rsidR="00FE0041">
        <w:rPr>
          <w:rFonts w:ascii="Georgia" w:hAnsi="Georgia"/>
          <w:color w:val="000000"/>
        </w:rPr>
        <w:br/>
        <w:t>Затевает тройка стройку.</w:t>
      </w:r>
      <w:r w:rsidR="00FE0041">
        <w:rPr>
          <w:rFonts w:ascii="Georgia" w:hAnsi="Georgia"/>
          <w:color w:val="000000"/>
        </w:rPr>
        <w:br/>
        <w:t>Тройка главный командир,</w:t>
      </w:r>
      <w:r w:rsidR="00FE0041">
        <w:rPr>
          <w:rFonts w:ascii="Georgia" w:hAnsi="Georgia"/>
          <w:color w:val="000000"/>
        </w:rPr>
        <w:br/>
        <w:t>И прораб, и бригадир!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Три веселых комара</w:t>
      </w:r>
      <w:r w:rsidR="00FE0041">
        <w:rPr>
          <w:rFonts w:ascii="Georgia" w:hAnsi="Georgia"/>
          <w:color w:val="000000"/>
        </w:rPr>
        <w:br/>
        <w:t>Тащат краски три ведра,</w:t>
      </w:r>
      <w:r w:rsidR="00FE0041">
        <w:rPr>
          <w:rFonts w:ascii="Georgia" w:hAnsi="Georgia"/>
          <w:color w:val="000000"/>
        </w:rPr>
        <w:br/>
        <w:t>Пилят доски три грача,</w:t>
      </w:r>
      <w:r w:rsidR="00FE0041">
        <w:rPr>
          <w:rFonts w:ascii="Georgia" w:hAnsi="Georgia"/>
          <w:color w:val="000000"/>
        </w:rPr>
        <w:br/>
        <w:t>Волк несет три кирпича.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С молотками три котенка,</w:t>
      </w:r>
      <w:r w:rsidR="00FE0041">
        <w:rPr>
          <w:rFonts w:ascii="Georgia" w:hAnsi="Georgia"/>
          <w:color w:val="000000"/>
        </w:rPr>
        <w:br/>
        <w:t>Гвозди носят три утенка.</w:t>
      </w:r>
      <w:r w:rsidR="00FE0041">
        <w:rPr>
          <w:rFonts w:ascii="Georgia" w:hAnsi="Georgia"/>
          <w:color w:val="000000"/>
        </w:rPr>
        <w:br/>
        <w:t>Три крота траншею роют,</w:t>
      </w:r>
      <w:r w:rsidR="00FE0041">
        <w:rPr>
          <w:rFonts w:ascii="Georgia" w:hAnsi="Georgia"/>
          <w:color w:val="000000"/>
        </w:rPr>
        <w:br/>
        <w:t>Три медведя крышу кроют.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br/>
        <w:t>Три козы сложили печку,</w:t>
      </w:r>
      <w:r w:rsidR="00FE0041">
        <w:rPr>
          <w:rFonts w:ascii="Georgia" w:hAnsi="Georgia"/>
          <w:color w:val="000000"/>
        </w:rPr>
        <w:br/>
        <w:t>Красят окна три овечки.</w:t>
      </w:r>
      <w:r w:rsidR="00FE0041">
        <w:rPr>
          <w:rFonts w:ascii="Georgia" w:hAnsi="Georgia"/>
          <w:color w:val="000000"/>
        </w:rPr>
        <w:br/>
      </w:r>
      <w:r w:rsidR="00FE0041">
        <w:rPr>
          <w:rFonts w:ascii="Georgia" w:hAnsi="Georgia"/>
          <w:color w:val="000000"/>
        </w:rPr>
        <w:lastRenderedPageBreak/>
        <w:t>Каждый зверь пришел</w:t>
      </w:r>
      <w:r>
        <w:rPr>
          <w:rFonts w:ascii="Georgia" w:hAnsi="Georgia"/>
          <w:color w:val="000000"/>
        </w:rPr>
        <w:t>, помог:</w:t>
      </w:r>
      <w:r>
        <w:rPr>
          <w:rFonts w:ascii="Georgia" w:hAnsi="Georgia"/>
          <w:color w:val="000000"/>
        </w:rPr>
        <w:br/>
        <w:t>Получился теремок!</w:t>
      </w:r>
    </w:p>
    <w:p w:rsidR="00AE4303" w:rsidRDefault="00FE0041" w:rsidP="00AE4303">
      <w:pPr>
        <w:spacing w:after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4.</w:t>
      </w:r>
      <w:r>
        <w:rPr>
          <w:rFonts w:ascii="Georgia" w:hAnsi="Georgia"/>
          <w:color w:val="000000"/>
        </w:rPr>
        <w:br/>
        <w:t>Как-то раз зимой четверка</w:t>
      </w:r>
      <w:r>
        <w:rPr>
          <w:rFonts w:ascii="Georgia" w:hAnsi="Georgia"/>
          <w:color w:val="000000"/>
        </w:rPr>
        <w:br/>
        <w:t>Собралась пойти на горку.</w:t>
      </w:r>
      <w:r>
        <w:rPr>
          <w:rFonts w:ascii="Georgia" w:hAnsi="Georgia"/>
          <w:color w:val="000000"/>
        </w:rPr>
        <w:br/>
        <w:t>В теплых варежках, в ушанке,</w:t>
      </w:r>
      <w:r>
        <w:rPr>
          <w:rFonts w:ascii="Georgia" w:hAnsi="Georgia"/>
          <w:color w:val="000000"/>
        </w:rPr>
        <w:br/>
        <w:t>За собою тащит санки.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На пластмассовой тарелке</w:t>
      </w:r>
      <w:r>
        <w:rPr>
          <w:rFonts w:ascii="Georgia" w:hAnsi="Georgia"/>
          <w:color w:val="000000"/>
        </w:rPr>
        <w:br/>
        <w:t>Едут вниз четыре белки.</w:t>
      </w:r>
      <w:r>
        <w:rPr>
          <w:rFonts w:ascii="Georgia" w:hAnsi="Georgia"/>
          <w:color w:val="000000"/>
        </w:rPr>
        <w:br/>
        <w:t>А четыре куропатки</w:t>
      </w:r>
      <w:r>
        <w:rPr>
          <w:rFonts w:ascii="Georgia" w:hAnsi="Georgia"/>
          <w:color w:val="000000"/>
        </w:rPr>
        <w:br/>
        <w:t>Под горой играют в прятки.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На горе четыре мыши</w:t>
      </w:r>
      <w:r>
        <w:rPr>
          <w:rFonts w:ascii="Georgia" w:hAnsi="Georgia"/>
          <w:color w:val="000000"/>
        </w:rPr>
        <w:br/>
        <w:t>Перепутали все лыжи,</w:t>
      </w:r>
      <w:r>
        <w:rPr>
          <w:rFonts w:ascii="Georgia" w:hAnsi="Georgia"/>
          <w:color w:val="000000"/>
        </w:rPr>
        <w:br/>
        <w:t>А ежи, четыре братца,</w:t>
      </w:r>
      <w:r>
        <w:rPr>
          <w:rFonts w:ascii="Georgia" w:hAnsi="Georgia"/>
          <w:color w:val="000000"/>
        </w:rPr>
        <w:br/>
        <w:t>Помогли им разобраться!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Лось на четырех ногах</w:t>
      </w:r>
      <w:r>
        <w:rPr>
          <w:rFonts w:ascii="Georgia" w:hAnsi="Georgia"/>
          <w:color w:val="000000"/>
        </w:rPr>
        <w:br/>
        <w:t>С теплой шапкой на рогах</w:t>
      </w:r>
      <w:r>
        <w:rPr>
          <w:rFonts w:ascii="Georgia" w:hAnsi="Georgia"/>
          <w:color w:val="000000"/>
        </w:rPr>
        <w:br/>
        <w:t>На дороге снег топтал,</w:t>
      </w:r>
      <w:r>
        <w:rPr>
          <w:rFonts w:ascii="Georgia" w:hAnsi="Georgia"/>
          <w:color w:val="000000"/>
        </w:rPr>
        <w:br/>
        <w:t>На санях зверей катал!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 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</w: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FE0041" w:rsidP="00AE4303">
      <w:pPr>
        <w:spacing w:after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5.</w:t>
      </w:r>
      <w:r>
        <w:rPr>
          <w:rFonts w:ascii="Georgia" w:hAnsi="Georgia"/>
          <w:color w:val="000000"/>
        </w:rPr>
        <w:br/>
        <w:t>Чем так занята Пятерка?</w:t>
      </w:r>
      <w:r>
        <w:rPr>
          <w:rFonts w:ascii="Georgia" w:hAnsi="Georgia"/>
          <w:color w:val="000000"/>
        </w:rPr>
        <w:br/>
        <w:t>У нее идет уборка!</w:t>
      </w:r>
      <w:r>
        <w:rPr>
          <w:rFonts w:ascii="Georgia" w:hAnsi="Georgia"/>
          <w:color w:val="000000"/>
        </w:rPr>
        <w:br/>
        <w:t>Воду носят пять бобров,</w:t>
      </w:r>
      <w:r>
        <w:rPr>
          <w:rFonts w:ascii="Georgia" w:hAnsi="Georgia"/>
          <w:color w:val="000000"/>
        </w:rPr>
        <w:br/>
        <w:t>Окна моют пять коров.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Пять мышей несут метелку,</w:t>
      </w:r>
      <w:r>
        <w:rPr>
          <w:rFonts w:ascii="Georgia" w:hAnsi="Georgia"/>
          <w:color w:val="000000"/>
        </w:rPr>
        <w:br/>
        <w:t>Пять гусят ей чинят полку,</w:t>
      </w:r>
      <w:r>
        <w:rPr>
          <w:rFonts w:ascii="Georgia" w:hAnsi="Georgia"/>
          <w:color w:val="000000"/>
        </w:rPr>
        <w:br/>
        <w:t>Пять котят белье стирают,</w:t>
      </w:r>
      <w:r>
        <w:rPr>
          <w:rFonts w:ascii="Georgia" w:hAnsi="Georgia"/>
          <w:color w:val="000000"/>
        </w:rPr>
        <w:br/>
        <w:t>Пыль повсюду вытирают,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Пять веселых комаров</w:t>
      </w:r>
      <w:r>
        <w:rPr>
          <w:rFonts w:ascii="Georgia" w:hAnsi="Georgia"/>
          <w:color w:val="000000"/>
        </w:rPr>
        <w:br/>
        <w:t>Выбивают пыль с ковров,</w:t>
      </w:r>
      <w:r>
        <w:rPr>
          <w:rFonts w:ascii="Georgia" w:hAnsi="Georgia"/>
          <w:color w:val="000000"/>
        </w:rPr>
        <w:br/>
        <w:t>Пять зеленых лягушат</w:t>
      </w:r>
      <w:r>
        <w:rPr>
          <w:rFonts w:ascii="Georgia" w:hAnsi="Georgia"/>
          <w:color w:val="000000"/>
        </w:rPr>
        <w:br/>
        <w:t>К ним на выручку спешат.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Моют пять ежей посуду.</w:t>
      </w:r>
      <w:r>
        <w:rPr>
          <w:rFonts w:ascii="Georgia" w:hAnsi="Georgia"/>
          <w:color w:val="000000"/>
        </w:rPr>
        <w:br/>
        <w:t>Чисто стало – просто чудо!</w:t>
      </w:r>
      <w:r>
        <w:rPr>
          <w:rFonts w:ascii="Georgia" w:hAnsi="Georgia"/>
          <w:color w:val="000000"/>
        </w:rPr>
        <w:br/>
        <w:t>За столом потом сидели,</w:t>
      </w:r>
      <w:r>
        <w:rPr>
          <w:rFonts w:ascii="Georgia" w:hAnsi="Georgia"/>
          <w:color w:val="000000"/>
        </w:rPr>
        <w:br/>
        <w:t>Пили чай и плюшки ели!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 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6.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lastRenderedPageBreak/>
        <w:t>За столом сидит Шестерка.</w:t>
      </w:r>
      <w:r>
        <w:rPr>
          <w:rFonts w:ascii="Georgia" w:hAnsi="Georgia"/>
          <w:color w:val="000000"/>
        </w:rPr>
        <w:br/>
        <w:t>Перед ней печенья горка.</w:t>
      </w:r>
      <w:r>
        <w:rPr>
          <w:rFonts w:ascii="Georgia" w:hAnsi="Georgia"/>
          <w:color w:val="000000"/>
        </w:rPr>
        <w:br/>
        <w:t>Шесть огромных шоколадок,</w:t>
      </w:r>
      <w:r>
        <w:rPr>
          <w:rFonts w:ascii="Georgia" w:hAnsi="Georgia"/>
          <w:color w:val="000000"/>
        </w:rPr>
        <w:br/>
        <w:t>Шесть прозрачных мармеладок,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Шесть коробочек зефира,</w:t>
      </w:r>
      <w:r>
        <w:rPr>
          <w:rFonts w:ascii="Georgia" w:hAnsi="Georgia"/>
          <w:color w:val="000000"/>
        </w:rPr>
        <w:br/>
        <w:t>Шесть бутылочек кефира.</w:t>
      </w:r>
      <w:r>
        <w:rPr>
          <w:rFonts w:ascii="Georgia" w:hAnsi="Georgia"/>
          <w:color w:val="000000"/>
        </w:rPr>
        <w:br/>
        <w:t>Съела все Шестерка, встала,</w:t>
      </w:r>
      <w:r>
        <w:rPr>
          <w:rFonts w:ascii="Georgia" w:hAnsi="Georgia"/>
          <w:color w:val="000000"/>
        </w:rPr>
        <w:br/>
        <w:t>А потом в дверях застряла!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- Ах, - вздыхает цифра Шесть,</w:t>
      </w:r>
      <w:r>
        <w:rPr>
          <w:rFonts w:ascii="Georgia" w:hAnsi="Georgia"/>
          <w:color w:val="000000"/>
        </w:rPr>
        <w:br/>
        <w:t>- Видно, надо меньше есть!</w:t>
      </w:r>
      <w:r>
        <w:rPr>
          <w:rFonts w:ascii="Georgia" w:hAnsi="Georgia"/>
          <w:color w:val="000000"/>
        </w:rPr>
        <w:br/>
        <w:t>Шесть мышат над ней смеются,</w:t>
      </w:r>
      <w:r>
        <w:rPr>
          <w:rFonts w:ascii="Georgia" w:hAnsi="Georgia"/>
          <w:color w:val="000000"/>
        </w:rPr>
        <w:br/>
        <w:t>Шесть шмелей над цифрой вьются!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- Эй, шестерка, твой живот</w:t>
      </w:r>
      <w:r>
        <w:rPr>
          <w:rFonts w:ascii="Georgia" w:hAnsi="Georgia"/>
          <w:color w:val="000000"/>
        </w:rPr>
        <w:br/>
        <w:t>В двери точно не пройдет!</w:t>
      </w:r>
      <w:r>
        <w:rPr>
          <w:rFonts w:ascii="Georgia" w:hAnsi="Georgia"/>
          <w:color w:val="000000"/>
        </w:rPr>
        <w:br/>
        <w:t>Чтобы в эту дверь прол</w:t>
      </w:r>
      <w:r w:rsidR="00AE4303">
        <w:rPr>
          <w:rFonts w:ascii="Georgia" w:hAnsi="Georgia"/>
          <w:color w:val="000000"/>
        </w:rPr>
        <w:t>езть,</w:t>
      </w:r>
      <w:r w:rsidR="00AE4303">
        <w:rPr>
          <w:rFonts w:ascii="Georgia" w:hAnsi="Georgia"/>
          <w:color w:val="000000"/>
        </w:rPr>
        <w:br/>
        <w:t>На диету надо сесть!</w:t>
      </w:r>
      <w:r w:rsidR="00AE4303">
        <w:rPr>
          <w:rFonts w:ascii="Georgia" w:hAnsi="Georgia"/>
          <w:color w:val="000000"/>
        </w:rPr>
        <w:br/>
      </w:r>
      <w:r w:rsidR="00AE4303">
        <w:rPr>
          <w:rFonts w:ascii="Georgia" w:hAnsi="Georgia"/>
          <w:color w:val="000000"/>
        </w:rPr>
        <w:br/>
      </w:r>
      <w:r w:rsidR="00AE4303"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t>7.</w:t>
      </w:r>
      <w:r>
        <w:rPr>
          <w:rFonts w:ascii="Georgia" w:hAnsi="Georgia"/>
          <w:color w:val="000000"/>
        </w:rPr>
        <w:br/>
        <w:t>Однажды Семерка гуляла в лесу:</w:t>
      </w:r>
      <w:r>
        <w:rPr>
          <w:rFonts w:ascii="Georgia" w:hAnsi="Georgia"/>
          <w:color w:val="000000"/>
        </w:rPr>
        <w:br/>
        <w:t>Корзина в руках и очки на носу.</w:t>
      </w:r>
      <w:r>
        <w:rPr>
          <w:rFonts w:ascii="Georgia" w:hAnsi="Georgia"/>
          <w:color w:val="000000"/>
        </w:rPr>
        <w:br/>
        <w:t>В волшебном лесу расцвела красота,</w:t>
      </w:r>
      <w:r>
        <w:rPr>
          <w:rFonts w:ascii="Georgia" w:hAnsi="Georgia"/>
          <w:color w:val="000000"/>
        </w:rPr>
        <w:br/>
        <w:t>В корзинке огромной спала пустота!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Семь зайцев на встречу скакали гурьбой:</w:t>
      </w:r>
      <w:r>
        <w:rPr>
          <w:rFonts w:ascii="Georgia" w:hAnsi="Georgia"/>
          <w:color w:val="000000"/>
        </w:rPr>
        <w:br/>
        <w:t>- Грибы собираешь? Мы тоже с тобой!</w:t>
      </w:r>
      <w:r>
        <w:rPr>
          <w:rFonts w:ascii="Georgia" w:hAnsi="Georgia"/>
          <w:color w:val="000000"/>
        </w:rPr>
        <w:br/>
        <w:t>По лесу зеленому зайцы бродили</w:t>
      </w:r>
      <w:r>
        <w:rPr>
          <w:rFonts w:ascii="Georgia" w:hAnsi="Georgia"/>
          <w:color w:val="000000"/>
        </w:rPr>
        <w:br/>
        <w:t>И вместе с Семеркой грибы находили!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Семь толстых волнушек в болоте нашли,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lastRenderedPageBreak/>
        <w:t>Семь желтых лисичек под елкой росли,</w:t>
      </w:r>
      <w:r>
        <w:rPr>
          <w:rFonts w:ascii="Georgia" w:hAnsi="Georgia"/>
          <w:color w:val="000000"/>
        </w:rPr>
        <w:br/>
        <w:t>Семь белых грибов на поляне стоят,</w:t>
      </w:r>
      <w:r>
        <w:rPr>
          <w:rFonts w:ascii="Georgia" w:hAnsi="Georgia"/>
          <w:color w:val="000000"/>
        </w:rPr>
        <w:br/>
        <w:t>А рядом семья – семь веселых опят!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Вот семь сыроежек, семь скользких маслят,</w:t>
      </w:r>
      <w:r>
        <w:rPr>
          <w:rFonts w:ascii="Georgia" w:hAnsi="Georgia"/>
          <w:color w:val="000000"/>
        </w:rPr>
        <w:br/>
        <w:t>Семь рыжиков славных в тенечке шалят.</w:t>
      </w:r>
      <w:r>
        <w:rPr>
          <w:rFonts w:ascii="Georgia" w:hAnsi="Georgia"/>
          <w:color w:val="000000"/>
        </w:rPr>
        <w:br/>
        <w:t>Удачной грибная охота была:</w:t>
      </w:r>
      <w:r>
        <w:rPr>
          <w:rFonts w:ascii="Georgia" w:hAnsi="Georgia"/>
          <w:color w:val="000000"/>
        </w:rPr>
        <w:br/>
        <w:t>Се</w:t>
      </w:r>
      <w:r w:rsidR="00AE4303">
        <w:rPr>
          <w:rFonts w:ascii="Georgia" w:hAnsi="Georgia"/>
          <w:color w:val="000000"/>
        </w:rPr>
        <w:t>мерка корзину едва подняла!</w:t>
      </w:r>
      <w:r w:rsidR="00AE4303">
        <w:rPr>
          <w:rFonts w:ascii="Georgia" w:hAnsi="Georgia"/>
          <w:color w:val="000000"/>
        </w:rPr>
        <w:br/>
      </w:r>
      <w:r w:rsidR="00AE4303">
        <w:rPr>
          <w:rFonts w:ascii="Georgia" w:hAnsi="Georgia"/>
          <w:color w:val="000000"/>
        </w:rPr>
        <w:br/>
        <w:t> </w:t>
      </w:r>
      <w:r>
        <w:rPr>
          <w:rFonts w:ascii="Georgia" w:hAnsi="Georgia"/>
          <w:color w:val="000000"/>
        </w:rPr>
        <w:t>8.</w:t>
      </w:r>
      <w:r>
        <w:rPr>
          <w:rFonts w:ascii="Georgia" w:hAnsi="Georgia"/>
          <w:color w:val="000000"/>
        </w:rPr>
        <w:br/>
        <w:t>Восьмерка зимою смотрела в окно:</w:t>
      </w:r>
      <w:r>
        <w:rPr>
          <w:rFonts w:ascii="Georgia" w:hAnsi="Georgia"/>
          <w:color w:val="000000"/>
        </w:rPr>
        <w:br/>
        <w:t>Снежинки летели, и было темно!</w:t>
      </w:r>
      <w:r>
        <w:rPr>
          <w:rFonts w:ascii="Georgia" w:hAnsi="Georgia"/>
          <w:color w:val="000000"/>
        </w:rPr>
        <w:br/>
        <w:t>Зажегся фонарь, и в ночном серебре</w:t>
      </w:r>
      <w:r>
        <w:rPr>
          <w:rFonts w:ascii="Georgia" w:hAnsi="Georgia"/>
          <w:color w:val="000000"/>
        </w:rPr>
        <w:br/>
        <w:t>Увидела друга она во дворе.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Скучали на лавочке восемь котов,</w:t>
      </w:r>
      <w:r>
        <w:rPr>
          <w:rFonts w:ascii="Georgia" w:hAnsi="Georgia"/>
          <w:color w:val="000000"/>
        </w:rPr>
        <w:br/>
        <w:t>Машины стояли различных цветов.</w:t>
      </w:r>
      <w:r>
        <w:rPr>
          <w:rFonts w:ascii="Georgia" w:hAnsi="Georgia"/>
          <w:color w:val="000000"/>
        </w:rPr>
        <w:br/>
        <w:t>Не глядя на кошек, печатая шаг,</w:t>
      </w:r>
      <w:r>
        <w:rPr>
          <w:rFonts w:ascii="Georgia" w:hAnsi="Georgia"/>
          <w:color w:val="000000"/>
        </w:rPr>
        <w:br/>
        <w:t>Гуляли по улице восемь собак.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Под крышею восемь сосулек висели,</w:t>
      </w:r>
      <w:r>
        <w:rPr>
          <w:rFonts w:ascii="Georgia" w:hAnsi="Georgia"/>
          <w:color w:val="000000"/>
        </w:rPr>
        <w:br/>
        <w:t>И восемь сорок на березу присели.</w:t>
      </w:r>
      <w:r>
        <w:rPr>
          <w:rFonts w:ascii="Georgia" w:hAnsi="Georgia"/>
          <w:color w:val="000000"/>
        </w:rPr>
        <w:br/>
        <w:t>Стоял снеговик посредине двора.</w:t>
      </w:r>
      <w:r>
        <w:rPr>
          <w:rFonts w:ascii="Georgia" w:hAnsi="Georgia"/>
          <w:color w:val="000000"/>
        </w:rPr>
        <w:br/>
        <w:t>Сказал он Восьмерке: - Ну, здравствуй, сестра!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Смотри-ка, как мы друг на друга похожи:</w:t>
      </w:r>
      <w:r>
        <w:rPr>
          <w:rFonts w:ascii="Georgia" w:hAnsi="Georgia"/>
          <w:color w:val="000000"/>
        </w:rPr>
        <w:br/>
        <w:t>Ты из кружков, и я, видишь, тоже!</w:t>
      </w:r>
      <w:r>
        <w:rPr>
          <w:rFonts w:ascii="Georgia" w:hAnsi="Georgia"/>
          <w:color w:val="000000"/>
        </w:rPr>
        <w:br/>
        <w:t>Восьмерка ответила:- Знаешь, дружок,</w:t>
      </w:r>
      <w:r>
        <w:rPr>
          <w:rFonts w:ascii="Georgia" w:hAnsi="Georgia"/>
          <w:color w:val="000000"/>
        </w:rPr>
        <w:br/>
        <w:t>Похоже, ты выше на целый кружок!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 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lastRenderedPageBreak/>
        <w:br/>
      </w: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AE4303" w:rsidRDefault="00AE4303" w:rsidP="00AE4303">
      <w:pPr>
        <w:spacing w:after="0"/>
        <w:rPr>
          <w:rFonts w:ascii="Georgia" w:hAnsi="Georgia"/>
          <w:color w:val="000000"/>
        </w:rPr>
      </w:pPr>
    </w:p>
    <w:p w:rsidR="00FE0041" w:rsidRDefault="00FE0041" w:rsidP="00AE4303">
      <w:pPr>
        <w:spacing w:after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9.</w:t>
      </w:r>
      <w:r>
        <w:rPr>
          <w:rFonts w:ascii="Georgia" w:hAnsi="Georgia"/>
          <w:color w:val="000000"/>
        </w:rPr>
        <w:br/>
        <w:t>В теремке жила девятка:</w:t>
      </w:r>
      <w:r>
        <w:rPr>
          <w:rFonts w:ascii="Georgia" w:hAnsi="Georgia"/>
          <w:color w:val="000000"/>
        </w:rPr>
        <w:br/>
        <w:t>Спать любила сладко-сладко.</w:t>
      </w:r>
      <w:r>
        <w:rPr>
          <w:rFonts w:ascii="Georgia" w:hAnsi="Georgia"/>
          <w:color w:val="000000"/>
        </w:rPr>
        <w:br/>
        <w:t>Красный бантик над макушкой,</w:t>
      </w:r>
      <w:r>
        <w:rPr>
          <w:rFonts w:ascii="Georgia" w:hAnsi="Georgia"/>
          <w:color w:val="000000"/>
        </w:rPr>
        <w:br/>
        <w:t>Хвост веселой запятушкой.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Как-то ей приснился сон:</w:t>
      </w:r>
      <w:r>
        <w:rPr>
          <w:rFonts w:ascii="Georgia" w:hAnsi="Georgia"/>
          <w:color w:val="000000"/>
        </w:rPr>
        <w:br/>
        <w:t>Чудо-лес со всех сторон,</w:t>
      </w:r>
      <w:r>
        <w:rPr>
          <w:rFonts w:ascii="Georgia" w:hAnsi="Georgia"/>
          <w:color w:val="000000"/>
        </w:rPr>
        <w:br/>
        <w:t>Девять радужных стрекоз</w:t>
      </w:r>
      <w:r>
        <w:rPr>
          <w:rFonts w:ascii="Georgia" w:hAnsi="Georgia"/>
          <w:color w:val="000000"/>
        </w:rPr>
        <w:br/>
        <w:t>Ей венок сплели из роз,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Девять быстрых окуней</w:t>
      </w:r>
      <w:r>
        <w:rPr>
          <w:rFonts w:ascii="Georgia" w:hAnsi="Georgia"/>
          <w:color w:val="000000"/>
        </w:rPr>
        <w:br/>
        <w:t>На волнах играли с ней,</w:t>
      </w:r>
      <w:r>
        <w:rPr>
          <w:rFonts w:ascii="Georgia" w:hAnsi="Georgia"/>
          <w:color w:val="000000"/>
        </w:rPr>
        <w:br/>
        <w:t>Девять уток с ней летали,</w:t>
      </w:r>
      <w:r>
        <w:rPr>
          <w:rFonts w:ascii="Georgia" w:hAnsi="Georgia"/>
          <w:color w:val="000000"/>
        </w:rPr>
        <w:br/>
        <w:t>Девять лис ее катали,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Девять ярких мотыльков</w:t>
      </w:r>
      <w:r>
        <w:rPr>
          <w:rFonts w:ascii="Georgia" w:hAnsi="Georgia"/>
          <w:color w:val="000000"/>
        </w:rPr>
        <w:br/>
        <w:t>К ней спустились с облаков.</w:t>
      </w:r>
      <w:r>
        <w:rPr>
          <w:rFonts w:ascii="Georgia" w:hAnsi="Georgia"/>
          <w:color w:val="000000"/>
        </w:rPr>
        <w:br/>
        <w:t>А потом притопал слон</w:t>
      </w:r>
      <w:r>
        <w:rPr>
          <w:rFonts w:ascii="Georgia" w:hAnsi="Georgia"/>
          <w:color w:val="000000"/>
        </w:rPr>
        <w:br/>
        <w:t>И спугнул чудесный сон!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 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10.</w:t>
      </w:r>
      <w:r>
        <w:rPr>
          <w:rFonts w:ascii="Georgia" w:hAnsi="Georgia"/>
          <w:color w:val="000000"/>
        </w:rPr>
        <w:br/>
        <w:t>Шла десятка в магазин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lastRenderedPageBreak/>
        <w:t>С целым ворохом корзин.</w:t>
      </w:r>
      <w:r>
        <w:rPr>
          <w:rFonts w:ascii="Georgia" w:hAnsi="Georgia"/>
          <w:color w:val="000000"/>
        </w:rPr>
        <w:br/>
        <w:t>Там купила десять книжек,</w:t>
      </w:r>
      <w:r>
        <w:rPr>
          <w:rFonts w:ascii="Georgia" w:hAnsi="Georgia"/>
          <w:color w:val="000000"/>
        </w:rPr>
        <w:br/>
        <w:t>Десять маковых коврижек,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Десять кубиков купила,</w:t>
      </w:r>
      <w:r>
        <w:rPr>
          <w:rFonts w:ascii="Georgia" w:hAnsi="Georgia"/>
          <w:color w:val="000000"/>
        </w:rPr>
        <w:br/>
        <w:t>Десять кружек не забыла,</w:t>
      </w:r>
      <w:r>
        <w:rPr>
          <w:rFonts w:ascii="Georgia" w:hAnsi="Georgia"/>
          <w:color w:val="000000"/>
        </w:rPr>
        <w:br/>
        <w:t>Десять розовых тарелок</w:t>
      </w:r>
      <w:r>
        <w:rPr>
          <w:rFonts w:ascii="Georgia" w:hAnsi="Georgia"/>
          <w:color w:val="000000"/>
        </w:rPr>
        <w:br/>
        <w:t>И зачем-то десять грелок.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Десять спелых сочных груш,</w:t>
      </w:r>
      <w:r>
        <w:rPr>
          <w:rFonts w:ascii="Georgia" w:hAnsi="Georgia"/>
          <w:color w:val="000000"/>
        </w:rPr>
        <w:br/>
        <w:t>Наступила в десять луж,</w:t>
      </w:r>
      <w:r>
        <w:rPr>
          <w:rFonts w:ascii="Georgia" w:hAnsi="Georgia"/>
          <w:color w:val="000000"/>
        </w:rPr>
        <w:br/>
        <w:t>Еле-еле дотащила,</w:t>
      </w:r>
      <w:r>
        <w:rPr>
          <w:rFonts w:ascii="Georgia" w:hAnsi="Georgia"/>
          <w:color w:val="000000"/>
        </w:rPr>
        <w:br/>
        <w:t>Чуть добро не уронила!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  <w:t>Занесла она багаж</w:t>
      </w:r>
      <w:r>
        <w:rPr>
          <w:rFonts w:ascii="Georgia" w:hAnsi="Georgia"/>
          <w:color w:val="000000"/>
        </w:rPr>
        <w:br/>
        <w:t>На десятый свой этаж.</w:t>
      </w:r>
      <w:r>
        <w:rPr>
          <w:rFonts w:ascii="Georgia" w:hAnsi="Georgia"/>
          <w:color w:val="000000"/>
        </w:rPr>
        <w:br/>
        <w:t>А потом себя спросила:</w:t>
      </w:r>
      <w:r>
        <w:rPr>
          <w:rFonts w:ascii="Georgia" w:hAnsi="Georgia"/>
          <w:color w:val="000000"/>
        </w:rPr>
        <w:br/>
        <w:t>- И зачем я все купила?</w:t>
      </w: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  <w:rPr>
          <w:rFonts w:ascii="Georgia" w:hAnsi="Georgia"/>
          <w:color w:val="000000"/>
        </w:rPr>
      </w:pPr>
    </w:p>
    <w:p w:rsidR="00237502" w:rsidRDefault="00237502" w:rsidP="00AE4303">
      <w:pPr>
        <w:spacing w:after="0"/>
      </w:pPr>
    </w:p>
    <w:sectPr w:rsidR="00237502" w:rsidSect="00AE4303">
      <w:type w:val="continuous"/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61A8"/>
    <w:multiLevelType w:val="multilevel"/>
    <w:tmpl w:val="4E1C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8543C2"/>
    <w:multiLevelType w:val="multilevel"/>
    <w:tmpl w:val="5C60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compat/>
  <w:rsids>
    <w:rsidRoot w:val="00CF6015"/>
    <w:rsid w:val="00034F22"/>
    <w:rsid w:val="00044261"/>
    <w:rsid w:val="00076567"/>
    <w:rsid w:val="00100EDB"/>
    <w:rsid w:val="00105B23"/>
    <w:rsid w:val="0018781B"/>
    <w:rsid w:val="001F6423"/>
    <w:rsid w:val="00201654"/>
    <w:rsid w:val="00237502"/>
    <w:rsid w:val="00256D9A"/>
    <w:rsid w:val="002850F5"/>
    <w:rsid w:val="002B2E55"/>
    <w:rsid w:val="00321375"/>
    <w:rsid w:val="00334A05"/>
    <w:rsid w:val="00367186"/>
    <w:rsid w:val="003C286F"/>
    <w:rsid w:val="00414BFA"/>
    <w:rsid w:val="004730DB"/>
    <w:rsid w:val="00490BDA"/>
    <w:rsid w:val="004F14EC"/>
    <w:rsid w:val="00573CD9"/>
    <w:rsid w:val="005B10A7"/>
    <w:rsid w:val="006B7BA7"/>
    <w:rsid w:val="007D1DDF"/>
    <w:rsid w:val="0080096D"/>
    <w:rsid w:val="00804AA8"/>
    <w:rsid w:val="00846DB8"/>
    <w:rsid w:val="00874130"/>
    <w:rsid w:val="008A768E"/>
    <w:rsid w:val="008F10A8"/>
    <w:rsid w:val="009C647F"/>
    <w:rsid w:val="009D72FA"/>
    <w:rsid w:val="00AA3519"/>
    <w:rsid w:val="00AE4303"/>
    <w:rsid w:val="00B34C62"/>
    <w:rsid w:val="00C51CFB"/>
    <w:rsid w:val="00C73940"/>
    <w:rsid w:val="00CF6015"/>
    <w:rsid w:val="00D4239D"/>
    <w:rsid w:val="00D763F0"/>
    <w:rsid w:val="00F1796F"/>
    <w:rsid w:val="00F35F23"/>
    <w:rsid w:val="00F87584"/>
    <w:rsid w:val="00F918B0"/>
    <w:rsid w:val="00FA682E"/>
    <w:rsid w:val="00FE0041"/>
    <w:rsid w:val="00FF2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92"/>
  </w:style>
  <w:style w:type="paragraph" w:styleId="5">
    <w:name w:val="heading 5"/>
    <w:basedOn w:val="a"/>
    <w:next w:val="a"/>
    <w:link w:val="50"/>
    <w:qFormat/>
    <w:rsid w:val="008F10A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86F"/>
    <w:pPr>
      <w:ind w:left="720"/>
      <w:contextualSpacing/>
    </w:pPr>
  </w:style>
  <w:style w:type="table" w:styleId="a4">
    <w:name w:val="Table Grid"/>
    <w:basedOn w:val="a1"/>
    <w:uiPriority w:val="59"/>
    <w:rsid w:val="00473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8F10A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Normal (Web)"/>
    <w:basedOn w:val="a"/>
    <w:rsid w:val="008F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86F"/>
    <w:pPr>
      <w:ind w:left="720"/>
      <w:contextualSpacing/>
    </w:pPr>
  </w:style>
  <w:style w:type="table" w:styleId="a4">
    <w:name w:val="Table Grid"/>
    <w:basedOn w:val="a1"/>
    <w:uiPriority w:val="59"/>
    <w:rsid w:val="0047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25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</cp:lastModifiedBy>
  <cp:revision>15</cp:revision>
  <dcterms:created xsi:type="dcterms:W3CDTF">2017-03-21T11:43:00Z</dcterms:created>
  <dcterms:modified xsi:type="dcterms:W3CDTF">2019-01-11T04:11:00Z</dcterms:modified>
</cp:coreProperties>
</file>