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A7" w:rsidRDefault="00FA47A7" w:rsidP="00FA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Развлечение для старшей группы «А»</w:t>
      </w:r>
    </w:p>
    <w:p w:rsidR="00FA47A7" w:rsidRDefault="00FA47A7" w:rsidP="00FA47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«Путешествие в страну знаний»</w:t>
      </w:r>
    </w:p>
    <w:p w:rsidR="004248BF" w:rsidRDefault="00EB6AD1" w:rsidP="00424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B45C0">
        <w:rPr>
          <w:rFonts w:ascii="Times New Roman" w:eastAsia="Times New Roman" w:hAnsi="Times New Roman" w:cs="Times New Roman"/>
          <w:b/>
          <w:bCs/>
          <w:sz w:val="32"/>
          <w:szCs w:val="32"/>
        </w:rPr>
        <w:t>Программное содержание:</w:t>
      </w:r>
      <w:r w:rsidRPr="005B45C0">
        <w:rPr>
          <w:rFonts w:ascii="Times New Roman" w:eastAsia="Times New Roman" w:hAnsi="Times New Roman" w:cs="Times New Roman"/>
          <w:sz w:val="32"/>
          <w:szCs w:val="32"/>
        </w:rPr>
        <w:br/>
      </w:r>
      <w:r w:rsidR="004248BF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Задачи: </w:t>
      </w:r>
      <w:r w:rsidR="004248BF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•    Воспитывать интерес к математическим заданиям.  </w:t>
      </w:r>
      <w:r w:rsidR="004248BF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•    Продолжать работу по развитию пространственных представлений, умение решать математические задачи, закреплять знания геом. фигур.</w:t>
      </w:r>
      <w:r w:rsidR="004248BF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•    Развивать смекалку, находчивость, память,  умение сосредоточится. </w:t>
      </w:r>
    </w:p>
    <w:p w:rsidR="004248BF" w:rsidRDefault="004248BF" w:rsidP="004248B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248BF">
        <w:rPr>
          <w:rFonts w:ascii="Times New Roman" w:eastAsia="Times New Roman" w:hAnsi="Times New Roman" w:cs="Times New Roman"/>
          <w:sz w:val="32"/>
          <w:szCs w:val="32"/>
        </w:rPr>
        <w:t xml:space="preserve">Формирования осознанного отношения к слову, технических и графических навыков письма. Закрепление навыков звукового анализа и синтеза слов, навыков  чтения. </w:t>
      </w:r>
    </w:p>
    <w:p w:rsidR="00FB1370" w:rsidRPr="004248BF" w:rsidRDefault="00FB1370" w:rsidP="004248BF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Создание хорошего настроения, работа в коллективе, развитие ловкости, гибкости и пластичности.</w:t>
      </w:r>
    </w:p>
    <w:p w:rsidR="004248BF" w:rsidRDefault="004248BF" w:rsidP="004248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Оборудование.</w:t>
      </w:r>
    </w:p>
    <w:p w:rsidR="00EB6AD1" w:rsidRPr="005B45C0" w:rsidRDefault="004248BF" w:rsidP="005B45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Оборудование и материалы: 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Корабль, построенный </w:t>
      </w:r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>стульчиков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 количеству детей, атрибуты для сюжетно-ролевой игры «Моряки», костюм для капитана корабля (воспитателя): бескозырка, подзорная труба, свисток, тельняшка.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Два конверта с набором геометрических фигур, разрезанных на 5 частей; карточки с числами от 1 до 10; Магнитофон, аудиозаписи с детскими песнями из м/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ф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«В порту», «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Чунга-Чанга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(сл. Ю. 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Энтин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, муз.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В. 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Шаинский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На островах дети получают буквы и в конце развлечения </w:t>
      </w:r>
      <w:proofErr w:type="spellStart"/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>состовляют</w:t>
      </w:r>
      <w:proofErr w:type="spellEnd"/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слово «Школа».</w:t>
      </w:r>
      <w:r w:rsidR="00EB6AD1" w:rsidRPr="005B45C0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EB6AD1" w:rsidRPr="005B45C0" w:rsidRDefault="00EB6AD1" w:rsidP="005B45C0">
      <w:pPr>
        <w:shd w:val="clear" w:color="auto" w:fill="FFFFFF"/>
        <w:spacing w:line="315" w:lineRule="atLeast"/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</w:pPr>
      <w:r w:rsidRPr="005B45C0">
        <w:rPr>
          <w:rFonts w:ascii="Times New Roman" w:eastAsia="Times New Roman" w:hAnsi="Times New Roman" w:cs="Times New Roman"/>
          <w:b/>
          <w:bCs/>
          <w:color w:val="833713"/>
          <w:sz w:val="32"/>
          <w:szCs w:val="32"/>
        </w:rPr>
        <w:t>Ход занятия</w:t>
      </w:r>
    </w:p>
    <w:p w:rsidR="00D74592" w:rsidRDefault="00EA6606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Дети командами  заходят в </w:t>
      </w:r>
      <w:r w:rsidR="004248BF">
        <w:rPr>
          <w:rFonts w:ascii="Times New Roman" w:eastAsia="Times New Roman" w:hAnsi="Times New Roman" w:cs="Times New Roman"/>
          <w:color w:val="000000"/>
          <w:sz w:val="32"/>
          <w:szCs w:val="32"/>
        </w:rPr>
        <w:t>муз</w:t>
      </w:r>
      <w:proofErr w:type="gramStart"/>
      <w:r w:rsidR="004248BF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="004248BF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="004248BF">
        <w:rPr>
          <w:rFonts w:ascii="Times New Roman" w:eastAsia="Times New Roman" w:hAnsi="Times New Roman" w:cs="Times New Roman"/>
          <w:color w:val="000000"/>
          <w:sz w:val="32"/>
          <w:szCs w:val="32"/>
        </w:rPr>
        <w:t>з</w:t>
      </w:r>
      <w:proofErr w:type="gramEnd"/>
      <w:r w:rsidR="004248BF">
        <w:rPr>
          <w:rFonts w:ascii="Times New Roman" w:eastAsia="Times New Roman" w:hAnsi="Times New Roman" w:cs="Times New Roman"/>
          <w:color w:val="000000"/>
          <w:sz w:val="32"/>
          <w:szCs w:val="32"/>
        </w:rPr>
        <w:t>ал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под песню «Мы пришли сегодня в порт» (сл.С. Козлов, муз. 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М. Минков) и встают около постройки корабля.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 ними входит воспитатель в костюме капитана.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Капитан: Внимание! Внимание!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Объявляется соревнование!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Кто умеет считать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геометрические фигуры различать,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Приглашаются играть!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Ого, сколько пассажиров пришло на мой корабль «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Отличник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»!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Вы любите путешествовать?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Дети: Да!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 Тогда приглашаю Вас в необычное путешествие по островам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,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  страну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Знаний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. Но нужно соблюдать правила поведения: быть доброжелательными.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для этого я вас попрошу поближе встать и заданья выполнять.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Не дышите!</w:t>
      </w:r>
      <w:r w:rsidRPr="00EA660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Все дышите!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Встаньте прямо, помашите!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Руки кверху поднимите!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Всё в порядке, опустите!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Наклонитесь, разогнитесь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друг другу улыбнитесь!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Приглашаю занять места на корабле</w:t>
      </w:r>
      <w:r w:rsidR="004248BF">
        <w:rPr>
          <w:rFonts w:ascii="Times New Roman" w:eastAsia="Times New Roman" w:hAnsi="Times New Roman" w:cs="Times New Roman"/>
          <w:color w:val="000000"/>
          <w:sz w:val="32"/>
          <w:szCs w:val="32"/>
        </w:rPr>
        <w:t>!</w:t>
      </w:r>
      <w:r w:rsidR="004248BF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Дети под музыку рассаживаются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 смотрит в подзорную трубу.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 Осторожно, прямо по курсу остров!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слайд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с изображением острова, на котором все предметы составлены из геометрических фигур)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Что-то он какой-то странный?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Дети: Предметы состоят из геометрических фигур.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 Вспомнил, это остров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Р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асставляй-ка.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Чтобы всё расставить на места,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И порядок был всегда,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Назовём команды так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ТРЕУГОЛЬНИК и КВАДРАТ.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Вот конверты эти вы возьмёте и эмблемы для команды соберёте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оспитатель выдаёт каждой команде по конверту с разрезанными на пять частей геом. фигурами - квадрат и треугольник)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Команде победителю я вручу фишку </w:t>
      </w:r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>букву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</w:t>
      </w:r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Молодцы! А теперь приступайте 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к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составлении своей  эмблемы, но помните, что нужно действовать дружно!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(дети на столах из разрезных частей собирают фигуры)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Матрос 2: Капитан, смотрите остров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гадай-ка!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 Причаливаем! На пристани нам оставили конверт, а в нём…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Веселее математические задачки! А мои матросы сейчас их  вам зададут. Объясняйте свои ответы и получайте фишки 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–</w:t>
      </w:r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proofErr w:type="gramEnd"/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>уквы.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 матрос: На полянке у реки жили майские жуки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Дочка, сын, отец и мать.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Кто успел их сосчитать? (4)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2 матрос: На  полянке у пенька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Волк увидел два грибка.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А подальше у сосны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Он нашёл еще один.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Сколько волк нашел грибов? (3)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3 матрос: Дарит бабушка-лисица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Т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рём внучатам рукавицы: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- Это вам на зиму, внуки,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Рукавичек по две штуки.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Берегите, не теряйте.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Сколько их, пересчитайте? (6)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4 матрос: Восемь кубиков у Саши,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Ещё один кубик у Паши.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Вы кубики эти сосчитайте дети! (9)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Молодцы! 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 матрос: Капитан! С острова «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Цифрознайка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» получен сигнал SOS. Там был ураган, и порядок чисел нарушился. Давайте им поможем?!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Дети: Да!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 Жители острова собрали рассыпавшиеся числа в волшебный мешочек. Каждый из команды Квадрат и Треугольник достаёт карточку с числом, и пока звучит музыка, вам нужно построиться по порядку ваших чисел.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Капитан включает весёлую музыку «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Чунга-чанга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» (сл. Ю. 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Энтин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, муз.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proofErr w:type="gram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В. </w:t>
      </w:r>
      <w:proofErr w:type="spellStart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Шаинский</w:t>
      </w:r>
      <w:proofErr w:type="spell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).</w:t>
      </w:r>
      <w:proofErr w:type="gramEnd"/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 А теперь давайте проверим порядок (считаем вместе от одного до десяти). Жители Острова дарят вам ещё фишки, и благодарят за помощь.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Капитан: Внимание! Внимание!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Прошу всем подняться на корабль, наше путешествие п</w:t>
      </w:r>
      <w:r w:rsidR="00D74592">
        <w:rPr>
          <w:rFonts w:ascii="Times New Roman" w:eastAsia="Times New Roman" w:hAnsi="Times New Roman" w:cs="Times New Roman"/>
          <w:color w:val="000000"/>
          <w:sz w:val="32"/>
          <w:szCs w:val="32"/>
        </w:rPr>
        <w:t>р</w:t>
      </w: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од</w:t>
      </w:r>
      <w:r w:rsidR="00D74592">
        <w:rPr>
          <w:rFonts w:ascii="Times New Roman" w:eastAsia="Times New Roman" w:hAnsi="Times New Roman" w:cs="Times New Roman"/>
          <w:color w:val="000000"/>
          <w:sz w:val="32"/>
          <w:szCs w:val="32"/>
        </w:rPr>
        <w:t>олжается.</w:t>
      </w:r>
    </w:p>
    <w:p w:rsidR="00D74592" w:rsidRDefault="00D74592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Капитан: Осторожно, прямо по курсу остров!</w:t>
      </w:r>
      <w:r w:rsidR="00FB137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«П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ластика-гимнастика»</w:t>
      </w:r>
    </w:p>
    <w:p w:rsidR="00D74592" w:rsidRDefault="00D74592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Командир острова Галина Анатольевна</w:t>
      </w:r>
    </w:p>
    <w:p w:rsidR="00D74592" w:rsidRDefault="00D74592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Капитан: Занимаем места в нашем корабле.</w:t>
      </w:r>
    </w:p>
    <w:p w:rsidR="00D74592" w:rsidRDefault="00D74592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Под песню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Чунга-Чанга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» плывут к следующему острову «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Буквослов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</w:p>
    <w:p w:rsidR="00A4655A" w:rsidRDefault="00FB1370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Жит</w:t>
      </w:r>
      <w:r w:rsidR="00A465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елям этого острова  «Буквам» </w:t>
      </w:r>
      <w:proofErr w:type="gramStart"/>
      <w:r w:rsidR="00A4655A">
        <w:rPr>
          <w:rFonts w:ascii="Times New Roman" w:eastAsia="Times New Roman" w:hAnsi="Times New Roman" w:cs="Times New Roman"/>
          <w:color w:val="000000"/>
          <w:sz w:val="32"/>
          <w:szCs w:val="32"/>
        </w:rPr>
        <w:t>нравится</w:t>
      </w:r>
      <w:proofErr w:type="gramEnd"/>
      <w:r w:rsidR="00A4655A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когда к ним приезжают гости и они рады с вами поиграть. </w:t>
      </w:r>
    </w:p>
    <w:p w:rsidR="00A4655A" w:rsidRDefault="00A4655A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32"/>
          <w:szCs w:val="32"/>
        </w:rPr>
      </w:pPr>
      <w:r w:rsidRPr="00023A72">
        <w:rPr>
          <w:rFonts w:ascii="Times New Roman" w:eastAsia="Times New Roman" w:hAnsi="Times New Roman" w:cs="Times New Roman"/>
          <w:sz w:val="32"/>
          <w:szCs w:val="32"/>
        </w:rPr>
        <w:t>Игра скажи на оборот.  Воспитатель кидает мяч ребенку и называет одно из  понятий, а ребенок кидает мяч обратно и называет противоположность названному понятию.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</w:r>
      <w:proofErr w:type="gramStart"/>
      <w:r w:rsidRPr="00023A72">
        <w:rPr>
          <w:rFonts w:ascii="Times New Roman" w:eastAsia="Times New Roman" w:hAnsi="Times New Roman" w:cs="Times New Roman"/>
          <w:sz w:val="32"/>
          <w:szCs w:val="32"/>
        </w:rPr>
        <w:t>Длинный – короткий;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Большой – маленький;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Высокий – низкий;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Широкий – узкий;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Толстый – худой;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Далеко – близко;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Вверху – внизу;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Слева – справа;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</w:r>
      <w:r w:rsidRPr="00023A72">
        <w:rPr>
          <w:rFonts w:ascii="Times New Roman" w:eastAsia="Times New Roman" w:hAnsi="Times New Roman" w:cs="Times New Roman"/>
          <w:sz w:val="32"/>
          <w:szCs w:val="32"/>
        </w:rPr>
        <w:lastRenderedPageBreak/>
        <w:t>Вперед – назад;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Один – много;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Снаружи – внутри;</w:t>
      </w:r>
      <w:r w:rsidRPr="00023A72">
        <w:rPr>
          <w:rFonts w:ascii="Times New Roman" w:eastAsia="Times New Roman" w:hAnsi="Times New Roman" w:cs="Times New Roman"/>
          <w:sz w:val="32"/>
          <w:szCs w:val="32"/>
        </w:rPr>
        <w:br/>
        <w:t>Легкий – тяжелый.</w:t>
      </w:r>
      <w:proofErr w:type="gramEnd"/>
    </w:p>
    <w:p w:rsidR="00A4655A" w:rsidRDefault="00A4655A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 них случилась беда</w:t>
      </w:r>
      <w:r w:rsidR="00DF3F60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ветер смешал картинки и названия к ним. Ребята д</w:t>
      </w:r>
      <w:r w:rsidR="00DF3F60">
        <w:rPr>
          <w:rFonts w:ascii="Times New Roman" w:eastAsia="Times New Roman" w:hAnsi="Times New Roman" w:cs="Times New Roman"/>
          <w:sz w:val="32"/>
          <w:szCs w:val="32"/>
        </w:rPr>
        <w:t>а</w:t>
      </w:r>
      <w:r>
        <w:rPr>
          <w:rFonts w:ascii="Times New Roman" w:eastAsia="Times New Roman" w:hAnsi="Times New Roman" w:cs="Times New Roman"/>
          <w:sz w:val="32"/>
          <w:szCs w:val="32"/>
        </w:rPr>
        <w:t>вайте им поможем к каждой картинке нужно правильно подобрать слово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.</w:t>
      </w:r>
      <w:r w:rsidR="00FB1370">
        <w:rPr>
          <w:rFonts w:ascii="Times New Roman" w:eastAsia="Times New Roman" w:hAnsi="Times New Roman" w:cs="Times New Roman"/>
          <w:sz w:val="32"/>
          <w:szCs w:val="32"/>
        </w:rPr>
        <w:t>(</w:t>
      </w:r>
      <w:proofErr w:type="gramEnd"/>
      <w:r w:rsidR="00FB1370">
        <w:rPr>
          <w:rFonts w:ascii="Times New Roman" w:eastAsia="Times New Roman" w:hAnsi="Times New Roman" w:cs="Times New Roman"/>
          <w:sz w:val="32"/>
          <w:szCs w:val="32"/>
        </w:rPr>
        <w:t>дидактическая игра)</w:t>
      </w:r>
    </w:p>
    <w:p w:rsidR="00DF3F60" w:rsidRDefault="00A4655A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Звуковой анализ слова </w:t>
      </w:r>
      <w:r w:rsidR="00DF3F60">
        <w:rPr>
          <w:rFonts w:ascii="Times New Roman" w:eastAsia="Times New Roman" w:hAnsi="Times New Roman" w:cs="Times New Roman"/>
          <w:sz w:val="32"/>
          <w:szCs w:val="32"/>
        </w:rPr>
        <w:t>корова - ветер и ворона - север.</w:t>
      </w:r>
    </w:p>
    <w:p w:rsidR="00DF3F60" w:rsidRDefault="00A4655A" w:rsidP="00EA6606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23A72">
        <w:rPr>
          <w:rFonts w:ascii="Times New Roman" w:eastAsia="Times New Roman" w:hAnsi="Times New Roman" w:cs="Times New Roman"/>
          <w:sz w:val="32"/>
          <w:szCs w:val="32"/>
        </w:rPr>
        <w:br/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Каждая команда </w:t>
      </w:r>
      <w:r w:rsidR="00DF3F60">
        <w:rPr>
          <w:rFonts w:ascii="Times New Roman" w:eastAsia="Times New Roman" w:hAnsi="Times New Roman" w:cs="Times New Roman"/>
          <w:color w:val="000000"/>
          <w:sz w:val="32"/>
          <w:szCs w:val="32"/>
        </w:rPr>
        <w:t>разбирает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заработанные фишки и </w:t>
      </w:r>
      <w:r w:rsidR="00DF3F60">
        <w:rPr>
          <w:rFonts w:ascii="Times New Roman" w:eastAsia="Times New Roman" w:hAnsi="Times New Roman" w:cs="Times New Roman"/>
          <w:color w:val="000000"/>
          <w:sz w:val="32"/>
          <w:szCs w:val="32"/>
        </w:rPr>
        <w:t>составляет из них слово «Школа»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1 матрос: Дети дружно так играли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И не </w:t>
      </w:r>
      <w:proofErr w:type="gramStart"/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>капли</w:t>
      </w:r>
      <w:proofErr w:type="gramEnd"/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не устали.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Прокричим, все, детвора,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Победителям УРА!</w:t>
      </w:r>
    </w:p>
    <w:p w:rsidR="00EB6AD1" w:rsidRPr="005B45C0" w:rsidRDefault="00DF3F60" w:rsidP="00A4655A">
      <w:pPr>
        <w:spacing w:before="100" w:beforeAutospacing="1" w:after="100" w:afterAutospacing="1" w:line="312" w:lineRule="atLeas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Капитан: - Вам предстоит еще путешествие на континент «Школа», но перед </w:t>
      </w:r>
      <w:r w:rsidR="00671F3E">
        <w:rPr>
          <w:rFonts w:ascii="Times New Roman" w:eastAsia="Times New Roman" w:hAnsi="Times New Roman" w:cs="Times New Roman"/>
          <w:color w:val="000000"/>
          <w:sz w:val="32"/>
          <w:szCs w:val="32"/>
        </w:rPr>
        <w:t>этим нужно набраться сил и накопить много энергии. В этом Вам помогут летние каникулы.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Пока мы плывём домой, давайте вспомним, какие острова мы посетили? Что делали? Что вам больше всего понравилось?</w:t>
      </w:r>
      <w:r w:rsidR="00EA6606" w:rsidRPr="005B45C0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</w:p>
    <w:sectPr w:rsidR="00EB6AD1" w:rsidRPr="005B45C0" w:rsidSect="005B45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5924"/>
    <w:multiLevelType w:val="hybridMultilevel"/>
    <w:tmpl w:val="694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8D56E1"/>
    <w:multiLevelType w:val="multilevel"/>
    <w:tmpl w:val="0ACA68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6AD1"/>
    <w:rsid w:val="00023A72"/>
    <w:rsid w:val="004248BF"/>
    <w:rsid w:val="005B45C0"/>
    <w:rsid w:val="00671F3E"/>
    <w:rsid w:val="00A4655A"/>
    <w:rsid w:val="00AB2032"/>
    <w:rsid w:val="00BB645C"/>
    <w:rsid w:val="00BD2B73"/>
    <w:rsid w:val="00C14B5F"/>
    <w:rsid w:val="00C17E68"/>
    <w:rsid w:val="00C8376E"/>
    <w:rsid w:val="00D74592"/>
    <w:rsid w:val="00DF3F60"/>
    <w:rsid w:val="00EA6606"/>
    <w:rsid w:val="00EB6AD1"/>
    <w:rsid w:val="00EE4FFB"/>
    <w:rsid w:val="00F135F9"/>
    <w:rsid w:val="00FA47A7"/>
    <w:rsid w:val="00FB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AD1"/>
    <w:rPr>
      <w:b/>
      <w:bCs/>
    </w:rPr>
  </w:style>
  <w:style w:type="paragraph" w:styleId="a4">
    <w:name w:val="Normal (Web)"/>
    <w:basedOn w:val="a"/>
    <w:uiPriority w:val="99"/>
    <w:semiHidden/>
    <w:unhideWhenUsed/>
    <w:rsid w:val="00EB6AD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B6AD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23A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7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9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12518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941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191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93871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2CDFA-412D-499C-A157-64AAA413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10</cp:revision>
  <dcterms:created xsi:type="dcterms:W3CDTF">2017-09-28T00:39:00Z</dcterms:created>
  <dcterms:modified xsi:type="dcterms:W3CDTF">2018-05-21T03:25:00Z</dcterms:modified>
</cp:coreProperties>
</file>