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77" w:rsidRDefault="00841677" w:rsidP="00841677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b/>
          <w:bCs/>
          <w:color w:val="FF0000"/>
          <w:sz w:val="52"/>
          <w:szCs w:val="52"/>
        </w:rPr>
      </w:pPr>
      <w:r w:rsidRPr="00841677">
        <w:rPr>
          <w:rFonts w:ascii="Verdana" w:hAnsi="Verdana"/>
          <w:b/>
          <w:bCs/>
          <w:color w:val="FF0000"/>
          <w:sz w:val="52"/>
          <w:szCs w:val="52"/>
        </w:rPr>
        <w:t>Сказочный мир театра</w:t>
      </w:r>
    </w:p>
    <w:p w:rsidR="00D707AB" w:rsidRDefault="00D707AB" w:rsidP="00D707AB">
      <w:pPr>
        <w:pStyle w:val="a3"/>
        <w:shd w:val="clear" w:color="auto" w:fill="FFFFFF"/>
        <w:spacing w:before="150" w:beforeAutospacing="0" w:after="150" w:afterAutospacing="0"/>
        <w:jc w:val="right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Галина Анатольевна Ипатова,</w:t>
      </w:r>
    </w:p>
    <w:p w:rsidR="00D707AB" w:rsidRPr="00D707AB" w:rsidRDefault="00D707AB" w:rsidP="00D707AB">
      <w:pPr>
        <w:pStyle w:val="a3"/>
        <w:shd w:val="clear" w:color="auto" w:fill="FFFFFF"/>
        <w:spacing w:before="150" w:beforeAutospacing="0" w:after="150" w:afterAutospacing="0"/>
        <w:jc w:val="right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инструктор по плаванию</w:t>
      </w:r>
    </w:p>
    <w:p w:rsidR="00F5290F" w:rsidRPr="00F5290F" w:rsidRDefault="00F5290F" w:rsidP="00F5290F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</w:t>
      </w:r>
      <w:r w:rsidR="00841677" w:rsidRPr="00F5290F">
        <w:rPr>
          <w:color w:val="303F50"/>
          <w:sz w:val="28"/>
          <w:szCs w:val="28"/>
        </w:rPr>
        <w:t>Почему нитью общени</w:t>
      </w:r>
      <w:r w:rsidR="009811AE" w:rsidRPr="00F5290F">
        <w:rPr>
          <w:color w:val="303F50"/>
          <w:sz w:val="28"/>
          <w:szCs w:val="28"/>
        </w:rPr>
        <w:t xml:space="preserve">я с детьми мы выбираем сказку? </w:t>
      </w:r>
      <w:r w:rsidR="00841677" w:rsidRPr="00F5290F">
        <w:rPr>
          <w:color w:val="303F50"/>
          <w:sz w:val="28"/>
          <w:szCs w:val="28"/>
        </w:rPr>
        <w:t xml:space="preserve"> </w:t>
      </w:r>
      <w:r w:rsidR="009811AE" w:rsidRPr="00F5290F">
        <w:rPr>
          <w:color w:val="303F50"/>
          <w:sz w:val="28"/>
          <w:szCs w:val="28"/>
        </w:rPr>
        <w:t xml:space="preserve">Потому что </w:t>
      </w:r>
      <w:r w:rsidR="00841677" w:rsidRPr="00F5290F">
        <w:rPr>
          <w:color w:val="303F50"/>
          <w:sz w:val="28"/>
          <w:szCs w:val="28"/>
        </w:rPr>
        <w:t xml:space="preserve">сказка своей доступностью близка и понятна детям. </w:t>
      </w:r>
      <w:r w:rsidRPr="00F5290F">
        <w:rPr>
          <w:color w:val="303F50"/>
          <w:sz w:val="28"/>
          <w:szCs w:val="28"/>
        </w:rPr>
        <w:t>В жизни ребёнка с самого его рождения присутствует сказка со своими добрыми героями, превращениями и волшебными предметами. Ребёнок живёт в стране различных фантазий.</w:t>
      </w:r>
    </w:p>
    <w:p w:rsidR="00841677" w:rsidRPr="00F5290F" w:rsidRDefault="00F5290F" w:rsidP="00841677">
      <w:pPr>
        <w:pStyle w:val="a3"/>
        <w:shd w:val="clear" w:color="auto" w:fill="FFFFFF"/>
        <w:spacing w:before="150" w:beforeAutospacing="0" w:after="150" w:afterAutospacing="0"/>
        <w:rPr>
          <w:noProof/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</w:t>
      </w:r>
      <w:r w:rsidR="00841677" w:rsidRPr="00F5290F">
        <w:rPr>
          <w:color w:val="303F50"/>
          <w:sz w:val="28"/>
          <w:szCs w:val="28"/>
        </w:rPr>
        <w:t>Дети хотят и любят играть.</w:t>
      </w:r>
      <w:r w:rsidR="009811AE" w:rsidRPr="00F5290F">
        <w:rPr>
          <w:noProof/>
          <w:color w:val="303F50"/>
          <w:sz w:val="28"/>
          <w:szCs w:val="28"/>
        </w:rPr>
        <w:t xml:space="preserve"> </w:t>
      </w:r>
      <w:r>
        <w:rPr>
          <w:noProof/>
          <w:color w:val="303F50"/>
          <w:sz w:val="28"/>
          <w:szCs w:val="28"/>
        </w:rPr>
        <w:t xml:space="preserve"> </w:t>
      </w:r>
      <w:r w:rsidR="00841677" w:rsidRPr="00F5290F">
        <w:rPr>
          <w:color w:val="303F50"/>
          <w:sz w:val="28"/>
          <w:szCs w:val="28"/>
        </w:rPr>
        <w:t>Поиграем в сказку!</w:t>
      </w:r>
    </w:p>
    <w:p w:rsidR="009811AE" w:rsidRPr="00F5290F" w:rsidRDefault="00F5290F" w:rsidP="006E47B7">
      <w:pPr>
        <w:pStyle w:val="a3"/>
        <w:shd w:val="clear" w:color="auto" w:fill="FFFFFF"/>
        <w:spacing w:before="150" w:beforeAutospacing="0" w:after="150" w:afterAutospacing="0"/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color w:val="303F50"/>
          <w:sz w:val="28"/>
          <w:szCs w:val="28"/>
        </w:rPr>
        <w:t xml:space="preserve">         </w:t>
      </w:r>
      <w:r w:rsidR="006E47B7" w:rsidRPr="00F5290F">
        <w:rPr>
          <w:color w:val="303F50"/>
          <w:sz w:val="28"/>
          <w:szCs w:val="28"/>
        </w:rPr>
        <w:t>Воплощение нестандартного для взрослого человека мышления ребёнок может найти в детском театре, где каждую минуту он видит подтверждение своего видения окружающего мира, а отражение своего мироощущения он находит  в театре. Дети верят в чудеса, и в то, что где-то на земле есть необыкновенная страна, в которой птицы и звери могут говорить друг с другом и жить в дружбе, где добро всегда побеждает зло. Эта волшебная страна существует и называется она  </w:t>
      </w:r>
      <w:r w:rsidR="006E47B7" w:rsidRPr="00F5290F">
        <w:rPr>
          <w:sz w:val="28"/>
          <w:szCs w:val="28"/>
        </w:rPr>
        <w:t>- Театр!</w:t>
      </w:r>
    </w:p>
    <w:p w:rsidR="0085699B" w:rsidRPr="00F5290F" w:rsidRDefault="006E47B7" w:rsidP="006E47B7">
      <w:pPr>
        <w:pStyle w:val="a3"/>
        <w:shd w:val="clear" w:color="auto" w:fill="FFFFFF"/>
        <w:spacing w:before="150" w:beforeAutospacing="0" w:after="150" w:afterAutospacing="0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F5290F">
        <w:rPr>
          <w:color w:val="303F50"/>
          <w:sz w:val="28"/>
          <w:szCs w:val="28"/>
        </w:rPr>
        <w:t xml:space="preserve"> </w:t>
      </w:r>
      <w:r w:rsidR="00F5290F">
        <w:rPr>
          <w:color w:val="303F50"/>
          <w:sz w:val="28"/>
          <w:szCs w:val="28"/>
        </w:rPr>
        <w:t xml:space="preserve">        </w:t>
      </w:r>
      <w:r w:rsidRPr="00F5290F">
        <w:rPr>
          <w:color w:val="303F50"/>
          <w:sz w:val="28"/>
          <w:szCs w:val="28"/>
        </w:rPr>
        <w:t>Мир театра – страна реальных фантазий и доброй сказки, игра вымысла и реальности, красок и света, слов,  музыки и звуков. Театр – благодатная почва для творчества.</w:t>
      </w:r>
      <w:r w:rsidR="00190185" w:rsidRPr="00F5290F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5699B" w:rsidRPr="00F5290F" w:rsidRDefault="00190185" w:rsidP="006E47B7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F5290F">
        <w:rPr>
          <w:noProof/>
          <w:color w:val="303F50"/>
          <w:sz w:val="28"/>
          <w:szCs w:val="28"/>
        </w:rPr>
        <w:drawing>
          <wp:inline distT="0" distB="0" distL="0" distR="0">
            <wp:extent cx="4787746" cy="3589068"/>
            <wp:effectExtent l="19050" t="0" r="0" b="0"/>
            <wp:docPr id="4" name="Рисунок 4" descr="G:\театр\Кап.О.Я\IMG_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театр\Кап.О.Я\IMG_019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931" cy="359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47B7" w:rsidRPr="00F5290F">
        <w:rPr>
          <w:color w:val="303F50"/>
          <w:sz w:val="28"/>
          <w:szCs w:val="28"/>
        </w:rPr>
        <w:t xml:space="preserve"> </w:t>
      </w:r>
    </w:p>
    <w:p w:rsidR="0085699B" w:rsidRPr="00F5290F" w:rsidRDefault="00F5290F" w:rsidP="006E47B7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</w:t>
      </w:r>
      <w:r w:rsidR="006E47B7" w:rsidRPr="00F5290F">
        <w:rPr>
          <w:color w:val="303F50"/>
          <w:sz w:val="28"/>
          <w:szCs w:val="28"/>
        </w:rPr>
        <w:t xml:space="preserve">Всем желающим принять участие в этом действе найдётся занятие по вкусу. Взрослый может тоже взять на себя любую роль и… станет </w:t>
      </w:r>
      <w:r w:rsidR="00841677" w:rsidRPr="00F5290F">
        <w:rPr>
          <w:color w:val="303F50"/>
          <w:sz w:val="28"/>
          <w:szCs w:val="28"/>
        </w:rPr>
        <w:t>героем из сказки</w:t>
      </w:r>
      <w:r w:rsidR="00A436B7" w:rsidRPr="00F5290F">
        <w:rPr>
          <w:color w:val="303F50"/>
          <w:sz w:val="28"/>
          <w:szCs w:val="28"/>
        </w:rPr>
        <w:t>.</w:t>
      </w:r>
    </w:p>
    <w:p w:rsidR="006E47B7" w:rsidRPr="00F5290F" w:rsidRDefault="006E47B7" w:rsidP="006E47B7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F5290F">
        <w:rPr>
          <w:color w:val="303F50"/>
          <w:sz w:val="28"/>
          <w:szCs w:val="28"/>
        </w:rPr>
        <w:lastRenderedPageBreak/>
        <w:t>Стоит только взмахнуть «волшебной» палочкой и всё вокруг преобразится: оживёт сказочный лес, птицы и звери заговорят человеческим языком, всё озарится таинственным светом и наполнится звуками, н</w:t>
      </w:r>
      <w:r w:rsidR="00841677" w:rsidRPr="00F5290F">
        <w:rPr>
          <w:color w:val="303F50"/>
          <w:sz w:val="28"/>
          <w:szCs w:val="28"/>
        </w:rPr>
        <w:t xml:space="preserve">ачнутся небывалые приключения, </w:t>
      </w:r>
      <w:r w:rsidRPr="00F5290F">
        <w:rPr>
          <w:color w:val="303F50"/>
          <w:sz w:val="28"/>
          <w:szCs w:val="28"/>
        </w:rPr>
        <w:t xml:space="preserve">удивительные </w:t>
      </w:r>
      <w:r w:rsidR="00841677" w:rsidRPr="00F5290F">
        <w:rPr>
          <w:color w:val="303F50"/>
          <w:sz w:val="28"/>
          <w:szCs w:val="28"/>
        </w:rPr>
        <w:t>превращения</w:t>
      </w:r>
      <w:r w:rsidR="00A436B7" w:rsidRPr="00F5290F">
        <w:rPr>
          <w:color w:val="303F50"/>
          <w:sz w:val="28"/>
          <w:szCs w:val="28"/>
        </w:rPr>
        <w:t>.</w:t>
      </w:r>
    </w:p>
    <w:p w:rsidR="0085699B" w:rsidRPr="00F5290F" w:rsidRDefault="009811AE" w:rsidP="006E47B7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F5290F">
        <w:rPr>
          <w:color w:val="303F50"/>
          <w:sz w:val="28"/>
          <w:szCs w:val="28"/>
        </w:rPr>
        <w:t xml:space="preserve">С проектом </w:t>
      </w:r>
      <w:r w:rsidR="00F5290F">
        <w:rPr>
          <w:color w:val="303F50"/>
          <w:sz w:val="28"/>
          <w:szCs w:val="28"/>
        </w:rPr>
        <w:t xml:space="preserve">  «</w:t>
      </w:r>
      <w:r w:rsidRPr="00F5290F">
        <w:rPr>
          <w:color w:val="303F50"/>
          <w:sz w:val="28"/>
          <w:szCs w:val="28"/>
        </w:rPr>
        <w:t>В гостях у сказки»</w:t>
      </w:r>
      <w:r w:rsidR="0085699B" w:rsidRPr="00F5290F">
        <w:rPr>
          <w:color w:val="303F50"/>
          <w:sz w:val="28"/>
          <w:szCs w:val="28"/>
        </w:rPr>
        <w:t xml:space="preserve"> </w:t>
      </w:r>
      <w:r w:rsidRPr="00F5290F">
        <w:rPr>
          <w:color w:val="303F50"/>
          <w:sz w:val="28"/>
          <w:szCs w:val="28"/>
        </w:rPr>
        <w:t>д</w:t>
      </w:r>
      <w:r w:rsidR="006E47B7" w:rsidRPr="00F5290F">
        <w:rPr>
          <w:color w:val="303F50"/>
          <w:sz w:val="28"/>
          <w:szCs w:val="28"/>
        </w:rPr>
        <w:t>етский театр прочно входит в жизнь детей</w:t>
      </w:r>
      <w:r w:rsidR="00BE5CAB" w:rsidRPr="00F5290F">
        <w:rPr>
          <w:color w:val="303F50"/>
          <w:sz w:val="28"/>
          <w:szCs w:val="28"/>
        </w:rPr>
        <w:t xml:space="preserve"> нашего детского сада</w:t>
      </w:r>
      <w:r w:rsidR="006E47B7" w:rsidRPr="00F5290F">
        <w:rPr>
          <w:color w:val="303F50"/>
          <w:sz w:val="28"/>
          <w:szCs w:val="28"/>
        </w:rPr>
        <w:t>.</w:t>
      </w:r>
    </w:p>
    <w:p w:rsidR="006E47B7" w:rsidRPr="00F5290F" w:rsidRDefault="006E47B7" w:rsidP="006E47B7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F5290F">
        <w:rPr>
          <w:color w:val="303F50"/>
          <w:sz w:val="28"/>
          <w:szCs w:val="28"/>
        </w:rPr>
        <w:t xml:space="preserve"> </w:t>
      </w:r>
      <w:bookmarkStart w:id="0" w:name="_GoBack"/>
      <w:r w:rsidR="00BE5CAB" w:rsidRPr="00F5290F">
        <w:rPr>
          <w:noProof/>
          <w:color w:val="303F50"/>
          <w:sz w:val="28"/>
          <w:szCs w:val="28"/>
        </w:rPr>
        <w:drawing>
          <wp:inline distT="0" distB="0" distL="0" distR="0">
            <wp:extent cx="5705475" cy="4277032"/>
            <wp:effectExtent l="19050" t="0" r="0" b="0"/>
            <wp:docPr id="11" name="Рисунок 6" descr="G:\театр\Кап.О.Я\IMG_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театр\Кап.О.Я\IMG_019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85" cy="428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F5290F">
        <w:rPr>
          <w:color w:val="303F50"/>
          <w:sz w:val="28"/>
          <w:szCs w:val="28"/>
        </w:rPr>
        <w:t xml:space="preserve"> </w:t>
      </w:r>
    </w:p>
    <w:p w:rsidR="00764A62" w:rsidRPr="00F5290F" w:rsidRDefault="00F5290F" w:rsidP="00F52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 «Три поросёнка»</w:t>
      </w:r>
    </w:p>
    <w:sectPr w:rsidR="00764A62" w:rsidRPr="00F5290F" w:rsidSect="00A4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47B7"/>
    <w:rsid w:val="00134BF9"/>
    <w:rsid w:val="00190185"/>
    <w:rsid w:val="005360EE"/>
    <w:rsid w:val="006E47B7"/>
    <w:rsid w:val="00764A62"/>
    <w:rsid w:val="007E0701"/>
    <w:rsid w:val="00841677"/>
    <w:rsid w:val="0085699B"/>
    <w:rsid w:val="009811AE"/>
    <w:rsid w:val="00A436B7"/>
    <w:rsid w:val="00BE5CAB"/>
    <w:rsid w:val="00C71235"/>
    <w:rsid w:val="00CB4A99"/>
    <w:rsid w:val="00D707AB"/>
    <w:rsid w:val="00EA3A77"/>
    <w:rsid w:val="00F5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1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416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Evgeny</cp:lastModifiedBy>
  <cp:revision>7</cp:revision>
  <dcterms:created xsi:type="dcterms:W3CDTF">2017-11-03T12:34:00Z</dcterms:created>
  <dcterms:modified xsi:type="dcterms:W3CDTF">2017-12-04T14:07:00Z</dcterms:modified>
</cp:coreProperties>
</file>