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D6" w:rsidRPr="00D955A0" w:rsidRDefault="00BB6ED6" w:rsidP="00D955A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D955A0">
        <w:rPr>
          <w:b/>
          <w:color w:val="111111"/>
          <w:sz w:val="28"/>
          <w:szCs w:val="28"/>
        </w:rPr>
        <w:t>Эссе «Система психолого-педагогического сопровождения детей с ОВЗ в условиях ДОУ»</w:t>
      </w:r>
    </w:p>
    <w:p w:rsidR="00BB6ED6" w:rsidRPr="00D955A0" w:rsidRDefault="00BB6ED6" w:rsidP="00354724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28"/>
          <w:szCs w:val="28"/>
        </w:rPr>
      </w:pPr>
      <w:r w:rsidRPr="00D955A0">
        <w:rPr>
          <w:b/>
          <w:color w:val="111111"/>
          <w:sz w:val="28"/>
          <w:szCs w:val="28"/>
        </w:rPr>
        <w:t>«Если запастись терпением и проявить старание,</w:t>
      </w:r>
    </w:p>
    <w:p w:rsidR="00BB6ED6" w:rsidRPr="00D955A0" w:rsidRDefault="00BB6ED6" w:rsidP="00354724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28"/>
          <w:szCs w:val="28"/>
        </w:rPr>
      </w:pPr>
      <w:r w:rsidRPr="00D955A0">
        <w:rPr>
          <w:b/>
          <w:color w:val="111111"/>
          <w:sz w:val="28"/>
          <w:szCs w:val="28"/>
        </w:rPr>
        <w:t>то посеянные семена знания непременно дадут добрые всходы.</w:t>
      </w:r>
    </w:p>
    <w:p w:rsidR="00BB6ED6" w:rsidRPr="00D955A0" w:rsidRDefault="00BB6ED6" w:rsidP="00354724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28"/>
          <w:szCs w:val="28"/>
        </w:rPr>
      </w:pPr>
      <w:r w:rsidRPr="00D955A0">
        <w:rPr>
          <w:b/>
          <w:color w:val="111111"/>
          <w:sz w:val="28"/>
          <w:szCs w:val="28"/>
        </w:rPr>
        <w:t>Ученья корень горек, да плод сладок».</w:t>
      </w:r>
    </w:p>
    <w:p w:rsidR="00BB6ED6" w:rsidRPr="00D955A0" w:rsidRDefault="00BB6ED6" w:rsidP="00354724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28"/>
          <w:szCs w:val="28"/>
        </w:rPr>
      </w:pPr>
      <w:r w:rsidRPr="00D955A0">
        <w:rPr>
          <w:b/>
          <w:color w:val="111111"/>
          <w:sz w:val="28"/>
          <w:szCs w:val="28"/>
        </w:rPr>
        <w:t>Леонардо да Винчи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Одной из актуальных проблем современной педагогической практики является проблема инклюзивного обучения и воспитания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 с ограниченными возможностями здоровья, осуществление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психологического сопровождения детей с ОВЗ в условиях</w:t>
      </w:r>
      <w:r w:rsidRPr="00354724">
        <w:rPr>
          <w:color w:val="111111"/>
          <w:sz w:val="28"/>
          <w:szCs w:val="28"/>
        </w:rPr>
        <w:t> дошкольного образовательного учреждения.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Психологическое сопровождение</w:t>
      </w:r>
      <w:r w:rsidRPr="00354724">
        <w:rPr>
          <w:color w:val="111111"/>
          <w:sz w:val="28"/>
          <w:szCs w:val="28"/>
        </w:rPr>
        <w:t> дошкольников с ОВЗ рассматривается как процесс, включающий в себя стратегию и тактику профессиональной деятельности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психолога</w:t>
      </w:r>
      <w:r w:rsidRPr="00354724">
        <w:rPr>
          <w:color w:val="111111"/>
          <w:sz w:val="28"/>
          <w:szCs w:val="28"/>
        </w:rPr>
        <w:t>, направленный на воспитание личности, социально адаптированной к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условиям</w:t>
      </w:r>
      <w:r w:rsidRPr="00354724">
        <w:rPr>
          <w:color w:val="111111"/>
          <w:sz w:val="28"/>
          <w:szCs w:val="28"/>
        </w:rPr>
        <w:t> жизни в современном обществе, создание максимально благоприятных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условий для интеграции детей в социум</w:t>
      </w:r>
      <w:r w:rsidRPr="00354724">
        <w:rPr>
          <w:color w:val="111111"/>
          <w:sz w:val="28"/>
          <w:szCs w:val="28"/>
        </w:rPr>
        <w:t>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Эта тема мне близка, так как я работаю педагогом-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психологом</w:t>
      </w:r>
      <w:r w:rsidRPr="00354724">
        <w:rPr>
          <w:color w:val="111111"/>
          <w:sz w:val="28"/>
          <w:szCs w:val="28"/>
        </w:rPr>
        <w:t> в детском саду комбинированного вида, где совместно с обычными детьми воспитываются дети с ограниченными возможностями здоровья и инвалиды.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На мой взгляд, высказывание Леонардо да Винчи особенно подходит к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психолого-педагогическому сопровождению детей с ОВЗ</w:t>
      </w:r>
      <w:r w:rsidRPr="00354724">
        <w:rPr>
          <w:color w:val="111111"/>
          <w:sz w:val="28"/>
          <w:szCs w:val="28"/>
        </w:rPr>
        <w:t>. В комплексном </w:t>
      </w:r>
      <w:proofErr w:type="spellStart"/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сопровождении</w:t>
      </w:r>
      <w:r w:rsidRPr="00354724">
        <w:rPr>
          <w:color w:val="111111"/>
          <w:sz w:val="28"/>
          <w:szCs w:val="28"/>
        </w:rPr>
        <w:t>ребёнка</w:t>
      </w:r>
      <w:proofErr w:type="spellEnd"/>
      <w:r w:rsidRPr="00354724">
        <w:rPr>
          <w:color w:val="111111"/>
          <w:sz w:val="28"/>
          <w:szCs w:val="28"/>
        </w:rPr>
        <w:t xml:space="preserve"> с ОВЗ педагог-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</w:t>
      </w:r>
      <w:r w:rsidRPr="00354724">
        <w:rPr>
          <w:color w:val="111111"/>
          <w:sz w:val="28"/>
          <w:szCs w:val="28"/>
        </w:rPr>
        <w:t> является одним из главных </w:t>
      </w:r>
      <w:r w:rsidRPr="003547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5472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сопровождающих</w:t>
      </w:r>
      <w:r w:rsidRPr="003547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54724">
        <w:rPr>
          <w:color w:val="111111"/>
          <w:sz w:val="28"/>
          <w:szCs w:val="28"/>
        </w:rPr>
        <w:t>, так как именно от него во многом зависит эффективность коррекционной работы.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Я работаю с детьми с тяжёлыми нарушениями речи, с детьми с задержкой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психического развития</w:t>
      </w:r>
      <w:r w:rsidRPr="00354724">
        <w:rPr>
          <w:color w:val="111111"/>
          <w:sz w:val="28"/>
          <w:szCs w:val="28"/>
        </w:rPr>
        <w:t>, с детьми-инвалидами. Эти дети отличаются по своему развитию от обычных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, у них нарушены все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психические процессы</w:t>
      </w:r>
      <w:r w:rsidRPr="00354724">
        <w:rPr>
          <w:color w:val="111111"/>
          <w:sz w:val="28"/>
          <w:szCs w:val="28"/>
        </w:rPr>
        <w:t>: внимание, память, мышление, восприятие, воображение, речь. У таких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 сопутствующими нарушениями являются различные соматические заболевания, нарушения общей и мелкой моторики, эмоционально-волевой сферы.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Я считаю, что в высказывании Леонардо да Винчи скрыто несколько смыслов </w:t>
      </w:r>
      <w:r w:rsidRPr="00354724">
        <w:rPr>
          <w:i/>
          <w:iCs/>
          <w:color w:val="111111"/>
          <w:sz w:val="28"/>
          <w:szCs w:val="28"/>
          <w:bdr w:val="none" w:sz="0" w:space="0" w:color="auto" w:frame="1"/>
        </w:rPr>
        <w:t>(проблем)</w:t>
      </w:r>
      <w:r w:rsidRPr="00354724">
        <w:rPr>
          <w:color w:val="111111"/>
          <w:sz w:val="28"/>
          <w:szCs w:val="28"/>
        </w:rPr>
        <w:t>: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1. Обучение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 в школах</w:t>
      </w:r>
      <w:r w:rsidRPr="00354724">
        <w:rPr>
          <w:color w:val="111111"/>
          <w:sz w:val="28"/>
          <w:szCs w:val="28"/>
        </w:rPr>
        <w:t>: как бы ни был долог и труден путь обучения, плодом </w:t>
      </w:r>
      <w:r w:rsidRPr="00354724">
        <w:rPr>
          <w:i/>
          <w:iCs/>
          <w:color w:val="111111"/>
          <w:sz w:val="28"/>
          <w:szCs w:val="28"/>
          <w:bdr w:val="none" w:sz="0" w:space="0" w:color="auto" w:frame="1"/>
        </w:rPr>
        <w:t>(результатом)</w:t>
      </w:r>
      <w:r w:rsidRPr="00354724">
        <w:rPr>
          <w:color w:val="111111"/>
          <w:sz w:val="28"/>
          <w:szCs w:val="28"/>
        </w:rPr>
        <w:t> является получение образования и успешность ребенка в дальнейшем.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  <w:u w:val="single"/>
          <w:bdr w:val="none" w:sz="0" w:space="0" w:color="auto" w:frame="1"/>
        </w:rPr>
        <w:t>2. Деятельность педагога</w:t>
      </w:r>
      <w:r w:rsidRPr="00354724">
        <w:rPr>
          <w:color w:val="111111"/>
          <w:sz w:val="28"/>
          <w:szCs w:val="28"/>
        </w:rPr>
        <w:t>: педагог должен иметь терпение, мудрость, профессионализм, чтобы дать детям возможность получить образование.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 xml:space="preserve">3. </w:t>
      </w:r>
      <w:proofErr w:type="gramStart"/>
      <w:r w:rsidRPr="00354724">
        <w:rPr>
          <w:color w:val="111111"/>
          <w:sz w:val="28"/>
          <w:szCs w:val="28"/>
        </w:rPr>
        <w:t>Работа с детьми с </w:t>
      </w:r>
      <w:r w:rsidRPr="00354724">
        <w:rPr>
          <w:color w:val="111111"/>
          <w:sz w:val="28"/>
          <w:szCs w:val="28"/>
          <w:u w:val="single"/>
          <w:bdr w:val="none" w:sz="0" w:space="0" w:color="auto" w:frame="1"/>
        </w:rPr>
        <w:t>ОВЗ</w:t>
      </w:r>
      <w:r w:rsidRPr="00354724">
        <w:rPr>
          <w:color w:val="111111"/>
          <w:sz w:val="28"/>
          <w:szCs w:val="28"/>
        </w:rPr>
        <w:t>: именно терпение и старание педагогов и специалистов ДОУ, работающих с детьми с ОВЗ, их профессионализм, применение методов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354724">
        <w:rPr>
          <w:color w:val="111111"/>
          <w:sz w:val="28"/>
          <w:szCs w:val="28"/>
        </w:rPr>
        <w:t xml:space="preserve"> и коррекционно-педагогической </w:t>
      </w:r>
      <w:r w:rsidRPr="00354724">
        <w:rPr>
          <w:color w:val="111111"/>
          <w:sz w:val="28"/>
          <w:szCs w:val="28"/>
        </w:rPr>
        <w:lastRenderedPageBreak/>
        <w:t>помощи, поддержки семьи такого ребёнка позволит принципиально изменить всю дальнейшую жизненную траекторию развития ребёнка с ОВЗ, улучшить качество жизни его семьи, предотвратить ограничение деятельности ребёнка в дальнейшем.</w:t>
      </w:r>
      <w:proofErr w:type="gramEnd"/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Я считаю, что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сопровождение ребёнка с ОВЗ в условиях</w:t>
      </w:r>
      <w:r w:rsidRPr="00354724">
        <w:rPr>
          <w:color w:val="111111"/>
          <w:sz w:val="28"/>
          <w:szCs w:val="28"/>
        </w:rPr>
        <w:t> ДОУ особенно актуально и необходимо, так как это не единовременная помощь, а долговременная поддержка ребёнка и его родителей, это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система</w:t>
      </w:r>
      <w:r w:rsidRPr="00354724">
        <w:rPr>
          <w:color w:val="111111"/>
          <w:sz w:val="28"/>
          <w:szCs w:val="28"/>
        </w:rPr>
        <w:t> комплексной деятельности всех специалистов, направленная на коррекцию нарушений и успешное развитие ребёнка.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Целью модели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сопровождения детей с ОВЗ в условиях</w:t>
      </w:r>
      <w:r w:rsidRPr="00354724">
        <w:rPr>
          <w:color w:val="111111"/>
          <w:sz w:val="28"/>
          <w:szCs w:val="28"/>
        </w:rPr>
        <w:t> ДОУ является создание оптимальной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системы</w:t>
      </w:r>
      <w:r w:rsidRPr="00354724">
        <w:rPr>
          <w:color w:val="111111"/>
          <w:sz w:val="28"/>
          <w:szCs w:val="28"/>
        </w:rPr>
        <w:t> комплексного воздействия на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. Модель направлена на всестороннее развитие ребёнка с учётом его </w:t>
      </w:r>
      <w:r w:rsidRPr="00354724">
        <w:rPr>
          <w:color w:val="111111"/>
          <w:sz w:val="28"/>
          <w:szCs w:val="28"/>
          <w:u w:val="single"/>
          <w:bdr w:val="none" w:sz="0" w:space="0" w:color="auto" w:frame="1"/>
        </w:rPr>
        <w:t>возможностей</w:t>
      </w:r>
      <w:r w:rsidRPr="00354724">
        <w:rPr>
          <w:color w:val="111111"/>
          <w:sz w:val="28"/>
          <w:szCs w:val="28"/>
        </w:rPr>
        <w:t>: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• коррекцию его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психофизических недостатков</w:t>
      </w:r>
      <w:r w:rsidRPr="00354724">
        <w:rPr>
          <w:color w:val="111111"/>
          <w:sz w:val="28"/>
          <w:szCs w:val="28"/>
        </w:rPr>
        <w:t>;</w:t>
      </w:r>
    </w:p>
    <w:p w:rsidR="00BB6ED6" w:rsidRPr="00354724" w:rsidRDefault="00BB6ED6" w:rsidP="00BB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• социализацию в окружающем среде;</w:t>
      </w:r>
    </w:p>
    <w:p w:rsidR="00BB6ED6" w:rsidRPr="00354724" w:rsidRDefault="00BB6ED6" w:rsidP="00BB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• подготовленность к школьному обучению.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Алгоритм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системы комплексного сопровождения детей</w:t>
      </w:r>
      <w:r w:rsidRPr="00354724">
        <w:rPr>
          <w:color w:val="111111"/>
          <w:sz w:val="28"/>
          <w:szCs w:val="28"/>
        </w:rPr>
        <w:t> с ОВЗ включает в </w:t>
      </w:r>
      <w:r w:rsidRPr="00354724">
        <w:rPr>
          <w:color w:val="111111"/>
          <w:sz w:val="28"/>
          <w:szCs w:val="28"/>
          <w:u w:val="single"/>
          <w:bdr w:val="none" w:sz="0" w:space="0" w:color="auto" w:frame="1"/>
        </w:rPr>
        <w:t>себя</w:t>
      </w:r>
      <w:r w:rsidRPr="00354724">
        <w:rPr>
          <w:color w:val="111111"/>
          <w:sz w:val="28"/>
          <w:szCs w:val="28"/>
        </w:rPr>
        <w:t>: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1. Бережный конфиденциальный сбор информации о различных сторонах жизни и динамики развития ребёнка. Для получения и анализа такого рода информации используются методы педагогического и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психологического мониторинга</w:t>
      </w:r>
      <w:r w:rsidRPr="00354724">
        <w:rPr>
          <w:color w:val="111111"/>
          <w:sz w:val="28"/>
          <w:szCs w:val="28"/>
        </w:rPr>
        <w:t>, так как эта форма позволяет отражать сильные и слабые стороны в развитии ребёнка, также индивидуальные проявления, особенности. Знание тех и иных особенностей необходимо для оптимальных форм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сопровождения</w:t>
      </w:r>
      <w:r w:rsidRPr="00354724">
        <w:rPr>
          <w:color w:val="111111"/>
          <w:sz w:val="28"/>
          <w:szCs w:val="28"/>
        </w:rPr>
        <w:t>, оно показывают перспективу его дальнейшего развития, то над чем нужно работать.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2. Повышение компетентности всех участников образовательного процесса </w:t>
      </w:r>
      <w:r w:rsidRPr="00354724">
        <w:rPr>
          <w:i/>
          <w:iCs/>
          <w:color w:val="111111"/>
          <w:sz w:val="28"/>
          <w:szCs w:val="28"/>
          <w:bdr w:val="none" w:sz="0" w:space="0" w:color="auto" w:frame="1"/>
        </w:rPr>
        <w:t>(семинары, практикумы, беседы и др. формы)</w:t>
      </w:r>
      <w:r w:rsidRPr="00354724">
        <w:rPr>
          <w:color w:val="111111"/>
          <w:sz w:val="28"/>
          <w:szCs w:val="28"/>
        </w:rPr>
        <w:t>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3. Выбор технологий обучения, воспитания и развития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 с ОВЗ</w:t>
      </w:r>
      <w:r w:rsidRPr="00354724">
        <w:rPr>
          <w:color w:val="111111"/>
          <w:sz w:val="28"/>
          <w:szCs w:val="28"/>
        </w:rPr>
        <w:t>.</w:t>
      </w:r>
    </w:p>
    <w:p w:rsidR="00BB6ED6" w:rsidRPr="00354724" w:rsidRDefault="00BB6ED6" w:rsidP="00BB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4. Сотрудничество всех участников модели при выборе и разработке программ для комплексного взаимодействия.</w:t>
      </w:r>
    </w:p>
    <w:p w:rsidR="00BB6ED6" w:rsidRPr="00354724" w:rsidRDefault="00BB6ED6" w:rsidP="00BB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5. Определение основных направлений коррекционно-развивающей работы, составление адаптированных индивидуальных коррекционно-развивающих программ.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6. Взаимодействие с семьями воспитанников для обеспечения полноценного развития каждого ребёнка </w:t>
      </w:r>
      <w:r w:rsidRPr="00354724">
        <w:rPr>
          <w:i/>
          <w:iCs/>
          <w:color w:val="111111"/>
          <w:sz w:val="28"/>
          <w:szCs w:val="28"/>
          <w:bdr w:val="none" w:sz="0" w:space="0" w:color="auto" w:frame="1"/>
        </w:rPr>
        <w:t>(информирование, консультирование, просвещение)</w:t>
      </w:r>
      <w:r w:rsidRPr="00354724">
        <w:rPr>
          <w:color w:val="111111"/>
          <w:sz w:val="28"/>
          <w:szCs w:val="28"/>
        </w:rPr>
        <w:t>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7. Оценка эффективности совместной деятельности участников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сопровождения</w:t>
      </w:r>
      <w:r w:rsidRPr="00354724">
        <w:rPr>
          <w:color w:val="111111"/>
          <w:sz w:val="28"/>
          <w:szCs w:val="28"/>
        </w:rPr>
        <w:t> в рамках разработанной модели.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8. Разработка дальнейшей стратегии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сопровождения</w:t>
      </w:r>
      <w:r w:rsidRPr="00354724">
        <w:rPr>
          <w:color w:val="111111"/>
          <w:sz w:val="28"/>
          <w:szCs w:val="28"/>
        </w:rPr>
        <w:t>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Данная модель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сопровождения детей</w:t>
      </w:r>
      <w:r w:rsidRPr="00354724">
        <w:rPr>
          <w:color w:val="111111"/>
          <w:sz w:val="28"/>
          <w:szCs w:val="28"/>
        </w:rPr>
        <w:t xml:space="preserve"> с ОВЗ эффективно применяется в нашем детском саду. Вся работа с детьми строится на основе тесного </w:t>
      </w:r>
      <w:r w:rsidRPr="00354724">
        <w:rPr>
          <w:color w:val="111111"/>
          <w:sz w:val="28"/>
          <w:szCs w:val="28"/>
        </w:rPr>
        <w:lastRenderedPageBreak/>
        <w:t>взаимодействия со всеми участниками образовательных отношений (педагогом-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психологом</w:t>
      </w:r>
      <w:r w:rsidRPr="00354724">
        <w:rPr>
          <w:color w:val="111111"/>
          <w:sz w:val="28"/>
          <w:szCs w:val="28"/>
        </w:rPr>
        <w:t>, учителем-логопедом, воспитателями, ребенком и его родителями). Я провожу коррекционную работу по развитию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психических</w:t>
      </w:r>
      <w:r w:rsidRPr="00354724">
        <w:rPr>
          <w:color w:val="111111"/>
          <w:sz w:val="28"/>
          <w:szCs w:val="28"/>
        </w:rPr>
        <w:t> процессов через использование технологий. Игровая терапия развивает воображение, мышление и речь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, вызывает положительные эмоции. Дидактические игры и пособия развивают у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 познавательный интерес, активность и расширяют кругозор. Песочная терапия снимает у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 тревожность</w:t>
      </w:r>
      <w:r w:rsidRPr="00354724">
        <w:rPr>
          <w:color w:val="111111"/>
          <w:sz w:val="28"/>
          <w:szCs w:val="28"/>
        </w:rPr>
        <w:t xml:space="preserve">, агрессию, позволяет им играть. </w:t>
      </w:r>
      <w:proofErr w:type="spellStart"/>
      <w:r w:rsidRPr="00354724">
        <w:rPr>
          <w:color w:val="111111"/>
          <w:sz w:val="28"/>
          <w:szCs w:val="28"/>
        </w:rPr>
        <w:t>Здоровьесберегающие</w:t>
      </w:r>
      <w:proofErr w:type="spellEnd"/>
      <w:r w:rsidRPr="00354724">
        <w:rPr>
          <w:color w:val="111111"/>
          <w:sz w:val="28"/>
          <w:szCs w:val="28"/>
        </w:rPr>
        <w:t xml:space="preserve"> технологии (</w:t>
      </w:r>
      <w:proofErr w:type="spellStart"/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психогимнастика</w:t>
      </w:r>
      <w:proofErr w:type="spellEnd"/>
      <w:r w:rsidRPr="00354724">
        <w:rPr>
          <w:color w:val="111111"/>
          <w:sz w:val="28"/>
          <w:szCs w:val="28"/>
        </w:rPr>
        <w:t xml:space="preserve">, релаксация, динамические паузы и </w:t>
      </w:r>
      <w:proofErr w:type="spellStart"/>
      <w:r w:rsidRPr="00354724">
        <w:rPr>
          <w:color w:val="111111"/>
          <w:sz w:val="28"/>
          <w:szCs w:val="28"/>
        </w:rPr>
        <w:t>физминутки</w:t>
      </w:r>
      <w:proofErr w:type="spellEnd"/>
      <w:r w:rsidRPr="00354724">
        <w:rPr>
          <w:color w:val="111111"/>
          <w:sz w:val="28"/>
          <w:szCs w:val="28"/>
        </w:rPr>
        <w:t>) дают возможность снять мышечное напряжение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, расслабиться для дальнейшего обучения. Коррекционно-развивающие технологии </w:t>
      </w:r>
      <w:r w:rsidRPr="00354724">
        <w:rPr>
          <w:i/>
          <w:iCs/>
          <w:color w:val="111111"/>
          <w:sz w:val="28"/>
          <w:szCs w:val="28"/>
          <w:bdr w:val="none" w:sz="0" w:space="0" w:color="auto" w:frame="1"/>
        </w:rPr>
        <w:t>(тренинги, игровые проблемные ситуации, логические игры)</w:t>
      </w:r>
      <w:r w:rsidRPr="00354724">
        <w:rPr>
          <w:color w:val="111111"/>
          <w:sz w:val="28"/>
          <w:szCs w:val="28"/>
        </w:rPr>
        <w:t> направлены на коррекцию нарушений у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.</w:t>
      </w:r>
    </w:p>
    <w:p w:rsidR="00BB6ED6" w:rsidRPr="00354724" w:rsidRDefault="00BB6ED6" w:rsidP="00BB6E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Учитель-логопед развивает речь, устраняет нарушения речевого развития.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Воспитатели коррекционной группы развивают у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 мелкую моторику рук на занятиях по художественно – эстетическому направлению, а также через применение различных игр и упражнений на кружке </w:t>
      </w:r>
      <w:r w:rsidRPr="00354724">
        <w:rPr>
          <w:i/>
          <w:iCs/>
          <w:color w:val="111111"/>
          <w:sz w:val="28"/>
          <w:szCs w:val="28"/>
          <w:bdr w:val="none" w:sz="0" w:space="0" w:color="auto" w:frame="1"/>
        </w:rPr>
        <w:t>«Графические фантазии»</w:t>
      </w:r>
      <w:r w:rsidRPr="00354724">
        <w:rPr>
          <w:color w:val="111111"/>
          <w:sz w:val="28"/>
          <w:szCs w:val="28"/>
        </w:rPr>
        <w:t>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54724">
        <w:rPr>
          <w:color w:val="111111"/>
          <w:sz w:val="28"/>
          <w:szCs w:val="28"/>
        </w:rPr>
        <w:t>Благодаря комплексному воздействию на ребенка при тесном взаимодействии с родителями мы получаем положительную динамику в развитии</w:t>
      </w:r>
      <w:proofErr w:type="gramEnd"/>
      <w:r w:rsidRPr="00354724">
        <w:rPr>
          <w:color w:val="111111"/>
          <w:sz w:val="28"/>
          <w:szCs w:val="28"/>
        </w:rPr>
        <w:t>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.</w:t>
      </w:r>
    </w:p>
    <w:p w:rsidR="00BB6ED6" w:rsidRPr="00354724" w:rsidRDefault="00BB6ED6" w:rsidP="00BB6E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4724">
        <w:rPr>
          <w:color w:val="111111"/>
          <w:sz w:val="28"/>
          <w:szCs w:val="28"/>
        </w:rPr>
        <w:t>И в заключение, если говорить об эффективности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сопровождения</w:t>
      </w:r>
      <w:r w:rsidRPr="00354724">
        <w:rPr>
          <w:color w:val="111111"/>
          <w:sz w:val="28"/>
          <w:szCs w:val="28"/>
        </w:rPr>
        <w:t>, то в первую очередь показателем будет являться эмоциональное состояние и отношение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 с ОВЗ к посещению детского сада. У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 развиваются интегративные </w:t>
      </w:r>
      <w:r w:rsidRPr="00354724">
        <w:rPr>
          <w:color w:val="111111"/>
          <w:sz w:val="28"/>
          <w:szCs w:val="28"/>
          <w:u w:val="single"/>
          <w:bdr w:val="none" w:sz="0" w:space="0" w:color="auto" w:frame="1"/>
        </w:rPr>
        <w:t>качества</w:t>
      </w:r>
      <w:r w:rsidRPr="00354724">
        <w:rPr>
          <w:color w:val="111111"/>
          <w:sz w:val="28"/>
          <w:szCs w:val="28"/>
        </w:rPr>
        <w:t>: соответствие нормам физического развития, любознательность, активность, эмоциональная отзывчивость, владение средствами общения со сверстниками и взрослыми, способность управлять своим поведением, владение необходимыми умениями и навыками для осуществления различных видов детской деятельности. И главное,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система</w:t>
      </w:r>
      <w:r w:rsidRPr="00354724">
        <w:rPr>
          <w:color w:val="111111"/>
          <w:sz w:val="28"/>
          <w:szCs w:val="28"/>
        </w:rPr>
        <w:t> способствует полноценному развитию </w:t>
      </w:r>
      <w:r w:rsidRPr="00354724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54724">
        <w:rPr>
          <w:color w:val="111111"/>
          <w:sz w:val="28"/>
          <w:szCs w:val="28"/>
        </w:rPr>
        <w:t>, их социализации в обществе и подготовке к дальнейшему обучению в школе.</w:t>
      </w:r>
    </w:p>
    <w:p w:rsidR="00C34CC5" w:rsidRPr="00354724" w:rsidRDefault="00C34CC5">
      <w:pPr>
        <w:rPr>
          <w:rFonts w:ascii="Times New Roman" w:hAnsi="Times New Roman" w:cs="Times New Roman"/>
          <w:sz w:val="28"/>
          <w:szCs w:val="28"/>
        </w:rPr>
      </w:pPr>
    </w:p>
    <w:sectPr w:rsidR="00C34CC5" w:rsidRPr="00354724" w:rsidSect="00E4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ED6"/>
    <w:rsid w:val="00354724"/>
    <w:rsid w:val="00442236"/>
    <w:rsid w:val="00BB6ED6"/>
    <w:rsid w:val="00C34CC5"/>
    <w:rsid w:val="00D955A0"/>
    <w:rsid w:val="00E4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B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B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6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977</Words>
  <Characters>5573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2019-03-21T23:32:00Z</dcterms:created>
  <dcterms:modified xsi:type="dcterms:W3CDTF">2020-02-26T02:01:00Z</dcterms:modified>
</cp:coreProperties>
</file>