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F8" w:rsidRDefault="003D3BF8" w:rsidP="003D3BF8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56"/>
          <w:szCs w:val="56"/>
        </w:rPr>
        <w:t>Комплекс</w:t>
      </w:r>
    </w:p>
    <w:p w:rsidR="003D3BF8" w:rsidRDefault="003D3BF8" w:rsidP="003D3BF8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56"/>
          <w:szCs w:val="56"/>
        </w:rPr>
        <w:t>подвижных игр на прогулке</w:t>
      </w:r>
    </w:p>
    <w:p w:rsidR="003D3BF8" w:rsidRDefault="003D3BF8" w:rsidP="003D3BF8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56"/>
          <w:szCs w:val="56"/>
        </w:rPr>
        <w:t>во второй младшей группе</w:t>
      </w:r>
    </w:p>
    <w:p w:rsidR="003D3BF8" w:rsidRDefault="003D3BF8" w:rsidP="003D3BF8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</w:p>
    <w:p w:rsidR="003D3BF8" w:rsidRDefault="003D3BF8" w:rsidP="003D3BF8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Подвижная игра «Хоровод»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учить детей водить хоровод; упражнять в приседании.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за воспитателем проговаривают слова. Взявшись за руки, ходят по кругу.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Вокруг </w:t>
      </w:r>
      <w:proofErr w:type="spellStart"/>
      <w:r>
        <w:rPr>
          <w:sz w:val="27"/>
          <w:szCs w:val="27"/>
        </w:rPr>
        <w:t>розовых</w:t>
      </w:r>
      <w:proofErr w:type="spellEnd"/>
      <w:r>
        <w:rPr>
          <w:sz w:val="27"/>
          <w:szCs w:val="27"/>
        </w:rPr>
        <w:t xml:space="preserve"> кустов, среди травок и цветов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Кружим, кружим хоровод, ох, весёлый мы народ!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До того мы закружились, что на землю повалились.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Бух!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 произнесении последней фразы выполняют приседания.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«Карусель»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развивать у детей равновесие в движении, навык бега, повышать эмоциональный тонус.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Еле-еле, еле-еле завертелись карусели,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А потом, а потом всё бегом, бегом, бегом!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Тише, тише, не бегите, карусель остановите,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Раз и два, раз и два, вот и кончилась игра!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останавливаются.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«Воробушки и автомобиль»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 </w:t>
      </w:r>
      <w:r>
        <w:rPr>
          <w:sz w:val="27"/>
          <w:szCs w:val="27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 xml:space="preserve"> 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>
        <w:rPr>
          <w:sz w:val="27"/>
          <w:szCs w:val="27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>
        <w:rPr>
          <w:sz w:val="27"/>
          <w:szCs w:val="27"/>
        </w:rPr>
        <w:t xml:space="preserve"> «Автомобиль» возвращается в «гараж».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«Раз, два, три – беги!»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упражнять детей в умении действовать по сигналу; развивать быстроту бега, слаженность коллективных действий.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«Вейся, венок»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учить детей водить хоровод; упражнять в беге.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Выйдем, выйдем погулять, погулять в </w:t>
      </w:r>
      <w:proofErr w:type="spellStart"/>
      <w:r>
        <w:rPr>
          <w:sz w:val="27"/>
          <w:szCs w:val="27"/>
        </w:rPr>
        <w:t>садочек</w:t>
      </w:r>
      <w:proofErr w:type="spellEnd"/>
      <w:r>
        <w:rPr>
          <w:sz w:val="27"/>
          <w:szCs w:val="27"/>
        </w:rPr>
        <w:t>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Будем листья собирать, сделаем веночек.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Много листьев наберём, жёлтеньких и красных,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И веночки мы сплетём из листочков разных.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«Акула и рыбки»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\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развитие умения у детей бегать в определённом направлении; ориентироваться в пространстве.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«Зайка беленький сидит»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 xml:space="preserve">Зайка беленький </w:t>
      </w:r>
      <w:proofErr w:type="gramStart"/>
      <w:r>
        <w:rPr>
          <w:sz w:val="27"/>
          <w:szCs w:val="27"/>
        </w:rPr>
        <w:t>сидит</w:t>
      </w:r>
      <w:proofErr w:type="gramEnd"/>
      <w:r>
        <w:rPr>
          <w:sz w:val="27"/>
          <w:szCs w:val="27"/>
        </w:rPr>
        <w:t xml:space="preserve"> Дети шевелят кистями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И ушами шевелит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ук, подняв их к голове,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Вот так, вот так имитируя заячьи уши.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Он ушами шевелит.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Зайке холодно сидеть, Хлопают в ладоши.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Надо лапочки погреть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Хлоп, хлоп, хлоп, хлоп,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Надо лапочки погреть.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Зайке холодно стоять, Подпрыгивают на обеих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Надо зайке поскакать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н</w:t>
      </w:r>
      <w:proofErr w:type="gramEnd"/>
      <w:r>
        <w:rPr>
          <w:sz w:val="27"/>
          <w:szCs w:val="27"/>
        </w:rPr>
        <w:t>огах на месте.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Скок-скок, скок-скок,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Надо зайке поскакать.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(Название игрушки) зайку испугал, Конкретно указывается,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кто испугал зайку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Зайка прыг и ускакал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>оспитатель показывает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игрушку).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убегают на свои места.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Указания к проведению.</w:t>
      </w:r>
      <w:r>
        <w:rPr>
          <w:sz w:val="27"/>
          <w:szCs w:val="27"/>
        </w:rPr>
        <w:t> 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находят их.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«Мой весёлый звонкий мяч»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 xml:space="preserve"> учить детей подпрыгивать на двух ногах, внимательно слушать текст и убегать только тогда, когда </w:t>
      </w:r>
      <w:proofErr w:type="gramStart"/>
      <w:r>
        <w:rPr>
          <w:sz w:val="27"/>
          <w:szCs w:val="27"/>
        </w:rPr>
        <w:t>будут</w:t>
      </w:r>
      <w:proofErr w:type="gramEnd"/>
      <w:r>
        <w:rPr>
          <w:sz w:val="27"/>
          <w:szCs w:val="27"/>
        </w:rPr>
        <w:t xml:space="preserve"> произнесены последние слова.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Мой весёлый звонкий мяч,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Ты куда пустился вскачь?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Красный, жёлтый, </w:t>
      </w:r>
      <w:proofErr w:type="spellStart"/>
      <w:r>
        <w:rPr>
          <w:sz w:val="27"/>
          <w:szCs w:val="27"/>
        </w:rPr>
        <w:t>голубой</w:t>
      </w:r>
      <w:proofErr w:type="spellEnd"/>
      <w:r>
        <w:rPr>
          <w:sz w:val="27"/>
          <w:szCs w:val="27"/>
        </w:rPr>
        <w:t>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Не угнаться за тобой.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</w:t>
      </w:r>
      <w:r>
        <w:rPr>
          <w:sz w:val="27"/>
          <w:szCs w:val="27"/>
        </w:rPr>
        <w:lastRenderedPageBreak/>
        <w:t>предлагает детям выполнить прыжки, сам же при этом поднимает и опускает руку над головами детей, как будто отбивает мячи.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«Снег идёт»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научить соотносить собственные действия с действиями участников игры; упражнять детей в беге, делать повороты вокруг себя.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Воспитатель читает стихотворение: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Белый снег пушистый в воздухе кружится,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И на землю тихо, падает, ложится.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бегают по кругу, кружатся.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«Солнышко и дождик»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учить детей ходить и бегать врассыпную, не наталкиваясь друг на друга, приучать их действовать по сигналу воспитателя.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«Самолёты»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</w:t>
      </w:r>
      <w:proofErr w:type="spellStart"/>
      <w:r>
        <w:rPr>
          <w:sz w:val="27"/>
          <w:szCs w:val="27"/>
        </w:rPr>
        <w:t>Р-р-р</w:t>
      </w:r>
      <w:proofErr w:type="spellEnd"/>
      <w:r>
        <w:rPr>
          <w:sz w:val="27"/>
          <w:szCs w:val="27"/>
        </w:rPr>
        <w:t>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«Пузырь»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 xml:space="preserve"> научить детей становиться в круг, делать </w:t>
      </w:r>
      <w:proofErr w:type="gramStart"/>
      <w:r>
        <w:rPr>
          <w:sz w:val="27"/>
          <w:szCs w:val="27"/>
        </w:rPr>
        <w:t>его то</w:t>
      </w:r>
      <w:proofErr w:type="gramEnd"/>
      <w:r>
        <w:rPr>
          <w:sz w:val="27"/>
          <w:szCs w:val="27"/>
        </w:rPr>
        <w:t xml:space="preserve"> шире, то уже, приучать их согласовывать свои движения с произносимыми словами.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lastRenderedPageBreak/>
        <w:t>Описание.</w:t>
      </w:r>
      <w:r>
        <w:rPr>
          <w:sz w:val="27"/>
          <w:szCs w:val="27"/>
        </w:rPr>
        <w:t> Дети вместе с воспитателем берутся за руки и образуют небольшой круг, стоя близко друг к другу. Воспитатель произносит: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Раздувайся, пузырь, раздувайся, большой,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Оставайся такой да не лопайся.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Играющие отходят назад и держатся за руки до тех пор, пока воспитатель не скажет:</w:t>
      </w:r>
      <w:proofErr w:type="gramEnd"/>
      <w:r>
        <w:rPr>
          <w:sz w:val="27"/>
          <w:szCs w:val="27"/>
        </w:rPr>
        <w:t xml:space="preserve">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</w:t>
      </w:r>
      <w:proofErr w:type="spellStart"/>
      <w:r>
        <w:rPr>
          <w:sz w:val="27"/>
          <w:szCs w:val="27"/>
        </w:rPr>
        <w:t>Ш-ш-ш</w:t>
      </w:r>
      <w:proofErr w:type="spellEnd"/>
      <w:r>
        <w:rPr>
          <w:sz w:val="27"/>
          <w:szCs w:val="27"/>
        </w:rPr>
        <w:t>» (воздух выходит). Затем дети снова «надувают» пузырь – отходят назад, образуя большой круг.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«Снежинки и ветер»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Воспитатель произносит слова: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А сейчас я посмотрю: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Кто умеет веселиться,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Кто мороза не боится.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«Поезд»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«Воробушки и кот»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proofErr w:type="gramStart"/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 xml:space="preserve"> 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</w:t>
      </w:r>
      <w:r>
        <w:rPr>
          <w:sz w:val="27"/>
          <w:szCs w:val="27"/>
        </w:rPr>
        <w:lastRenderedPageBreak/>
        <w:t xml:space="preserve">площадки – «кот». </w:t>
      </w:r>
      <w:proofErr w:type="gramStart"/>
      <w:r>
        <w:rPr>
          <w:sz w:val="27"/>
          <w:szCs w:val="27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Но вот «просыпается» «кот», «мяукает» и бежит за «воробушками», которые «улетают» в свои «гнёзда».</w:t>
      </w:r>
      <w:proofErr w:type="gramEnd"/>
      <w:r>
        <w:rPr>
          <w:sz w:val="27"/>
          <w:szCs w:val="27"/>
        </w:rPr>
        <w:t xml:space="preserve"> Сначала роль «кота» выполняет воспитатель, а затем кто-нибудь из детей.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«Зайцы и волк»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 </w:t>
      </w:r>
      <w:r>
        <w:rPr>
          <w:sz w:val="27"/>
          <w:szCs w:val="27"/>
        </w:rPr>
        <w:t>приучать детей внимательно слушать воспитателя, выполнять прыжки и другие действия в соответствии с текстом; учить ориентироваться в пространстве, находить своё место.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Зайки скачут: скок, скок, скок –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На </w:t>
      </w:r>
      <w:proofErr w:type="gramStart"/>
      <w:r>
        <w:rPr>
          <w:sz w:val="27"/>
          <w:szCs w:val="27"/>
        </w:rPr>
        <w:t>зелёный</w:t>
      </w:r>
      <w:proofErr w:type="gramEnd"/>
      <w:r>
        <w:rPr>
          <w:sz w:val="27"/>
          <w:szCs w:val="27"/>
        </w:rPr>
        <w:t xml:space="preserve"> на лужок.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Травку щиплют, кушают,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Осторожно слушают,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Не идёт ли волк?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«Лохматый пёс»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 xml:space="preserve">: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>
        <w:rPr>
          <w:sz w:val="27"/>
          <w:szCs w:val="27"/>
        </w:rPr>
        <w:t>ловящему</w:t>
      </w:r>
      <w:proofErr w:type="gramEnd"/>
      <w:r>
        <w:rPr>
          <w:sz w:val="27"/>
          <w:szCs w:val="27"/>
        </w:rPr>
        <w:t xml:space="preserve"> и не толкаясь.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Вот лежит лохматый пёс,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 лапы </w:t>
      </w:r>
      <w:proofErr w:type="gramStart"/>
      <w:r>
        <w:rPr>
          <w:sz w:val="27"/>
          <w:szCs w:val="27"/>
        </w:rPr>
        <w:t>свой</w:t>
      </w:r>
      <w:proofErr w:type="gramEnd"/>
      <w:r>
        <w:rPr>
          <w:sz w:val="27"/>
          <w:szCs w:val="27"/>
        </w:rPr>
        <w:t xml:space="preserve"> уткнувши нос,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Тихо, смирно он лежит,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Не то дремлет, не то спит.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Подойдём к нему, разбудим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И посмотрим: «Что-то будет?»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«Догони меня»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 </w:t>
      </w:r>
      <w:r>
        <w:rPr>
          <w:sz w:val="27"/>
          <w:szCs w:val="27"/>
        </w:rPr>
        <w:t>учить детей быстро действовать по сигналу, ориентироваться в пространстве; развивать ловкость.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Указания к проведению.</w:t>
      </w:r>
      <w:r>
        <w:rPr>
          <w:sz w:val="27"/>
          <w:szCs w:val="27"/>
        </w:rPr>
        <w:t> 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«Мороз Красный Нос»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 </w:t>
      </w:r>
      <w:r>
        <w:rPr>
          <w:sz w:val="27"/>
          <w:szCs w:val="27"/>
        </w:rPr>
        <w:t>развитие умения выполнять характерные движения; упражнять детей в беге.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Воспитатель стоит напротив детей на расстоянии 5 метров и произносит слова: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Я – Мороз Красный Нос. Бородою весь зарос.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Я ищу в лесу зверей. Выходите поскорей!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Выходите, зайчики! Девочки и мальчики!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(Дети идут навстречу воспитателю.)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- Заморожу! Заморожу!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Воспитатель пытается поймать ребят – «зайчат». Дети разбегаются.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«Куры в огороде»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 xml:space="preserve"> развивать координацию движений, быстроту реакции; упражнять в беге, приседании и </w:t>
      </w:r>
      <w:proofErr w:type="spellStart"/>
      <w:r>
        <w:rPr>
          <w:sz w:val="27"/>
          <w:szCs w:val="27"/>
        </w:rPr>
        <w:t>подлезании</w:t>
      </w:r>
      <w:proofErr w:type="spellEnd"/>
      <w:r>
        <w:rPr>
          <w:sz w:val="27"/>
          <w:szCs w:val="27"/>
        </w:rPr>
        <w:t>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 xml:space="preserve"> 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</w:t>
      </w:r>
      <w:proofErr w:type="gramStart"/>
      <w:r>
        <w:rPr>
          <w:sz w:val="27"/>
          <w:szCs w:val="27"/>
        </w:rPr>
        <w:t>«Идите, курочки, гулять» - дети – «куры» подлезают под «ограду» (рейку), пробираются в «огород», бегают, «ищут» корм, «кудахчут».</w:t>
      </w:r>
      <w:proofErr w:type="gramEnd"/>
      <w:r>
        <w:rPr>
          <w:sz w:val="27"/>
          <w:szCs w:val="27"/>
        </w:rPr>
        <w:t xml:space="preserve">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«Птички в гнёздышках»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 xml:space="preserve"> 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</w:t>
      </w:r>
      <w:r>
        <w:rPr>
          <w:sz w:val="27"/>
          <w:szCs w:val="27"/>
        </w:rPr>
        <w:lastRenderedPageBreak/>
        <w:t>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«По ровненькой дорожке»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По ровненькой дорожке, Идти шагом.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По ровненькой дорожке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Шагают наши ножки: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Раз – два, раз – два.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По камешкам, по камешкам, Прыгать на двух ногах </w:t>
      </w:r>
      <w:proofErr w:type="gramStart"/>
      <w:r>
        <w:rPr>
          <w:sz w:val="27"/>
          <w:szCs w:val="27"/>
        </w:rPr>
        <w:t>с</w:t>
      </w:r>
      <w:proofErr w:type="gramEnd"/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продвижением вперёд.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По камешкам, по камешкам…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 ямку – бух! Присесть на корточки.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Подняться.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Стихотворение повторяется снова. После нескольких повторений воспитатель произносит другой текст: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По ровненькой дорожке, по ровненькой дорожке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Устали наши ножки, устали наши ножки,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Вот наш дом – здесь мы живём.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По окончании текста дети бегут в «дом» - заранее обусловленное место за кустом, под деревом и т.п.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«Пастух и стадо»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закреплять у детей умение играть по правилам игры, упражнять в ходьбе и беге.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> 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Рано – рано поутру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Пастушок: «</w:t>
      </w:r>
      <w:proofErr w:type="spellStart"/>
      <w:r>
        <w:rPr>
          <w:sz w:val="27"/>
          <w:szCs w:val="27"/>
        </w:rPr>
        <w:t>Ту-ру-ру-ру</w:t>
      </w:r>
      <w:proofErr w:type="spellEnd"/>
      <w:r>
        <w:rPr>
          <w:sz w:val="27"/>
          <w:szCs w:val="27"/>
        </w:rPr>
        <w:t>»,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(«Пастушок» играет на дудочке.)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А коровки в лад ему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Затянули: «</w:t>
      </w:r>
      <w:proofErr w:type="spellStart"/>
      <w:r>
        <w:rPr>
          <w:sz w:val="27"/>
          <w:szCs w:val="27"/>
        </w:rPr>
        <w:t>Му-му-му</w:t>
      </w:r>
      <w:proofErr w:type="spellEnd"/>
      <w:r>
        <w:rPr>
          <w:sz w:val="27"/>
          <w:szCs w:val="27"/>
        </w:rPr>
        <w:t>».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Дети – «коровки» мычат. </w:t>
      </w:r>
      <w:proofErr w:type="gramStart"/>
      <w:r>
        <w:rPr>
          <w:sz w:val="27"/>
          <w:szCs w:val="27"/>
        </w:rPr>
        <w:t>Затем «пастух» гонит «стадо» в поле (на условленную</w:t>
      </w:r>
      <w:proofErr w:type="gramEnd"/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лужайку), все ходят по ней. Через некоторое время «пастух» щёлкает кнутом (прыгалкой), гонит «стадо» домой. Игра повторяется.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«Лошадки»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 xml:space="preserve"> 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</w:t>
      </w:r>
      <w:proofErr w:type="gramStart"/>
      <w:r>
        <w:rPr>
          <w:sz w:val="27"/>
          <w:szCs w:val="27"/>
        </w:rPr>
        <w:t>Если «конюх» долго не может «поймать» какую-либо из «лошадей», другие «конюхи» помогают ему.</w:t>
      </w:r>
      <w:proofErr w:type="gramEnd"/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«Курочка – хохлатка»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 </w:t>
      </w:r>
      <w:r>
        <w:rPr>
          <w:sz w:val="27"/>
          <w:szCs w:val="27"/>
        </w:rPr>
        <w:t>упражнять детей быстро реагировать на сигнал воспитателя; упражнять детей в ходьбе.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Вышла курочка – хохлатка, с нею жёлтые цыплятки,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Квохчет курочка: «</w:t>
      </w:r>
      <w:proofErr w:type="spellStart"/>
      <w:proofErr w:type="gramStart"/>
      <w:r>
        <w:rPr>
          <w:sz w:val="27"/>
          <w:szCs w:val="27"/>
        </w:rPr>
        <w:t>Ко-ко</w:t>
      </w:r>
      <w:proofErr w:type="spellEnd"/>
      <w:proofErr w:type="gramEnd"/>
      <w:r>
        <w:rPr>
          <w:sz w:val="27"/>
          <w:szCs w:val="27"/>
        </w:rPr>
        <w:t>, не ходите далеко».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Приближаясь к «кошке», воспитатель говорит: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На скамейке у дорожки улеглась и дремлет кошка…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Кошка глазки открывает и цыпляток догоняет.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«Найди свой цвет»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 </w:t>
      </w:r>
      <w:r>
        <w:rPr>
          <w:sz w:val="27"/>
          <w:szCs w:val="27"/>
        </w:rPr>
        <w:t>учить детей быстро действовать по сигналу, ориентироваться в пространстве; развивать ловкость.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Описание.</w:t>
      </w:r>
      <w:r>
        <w:rPr>
          <w:sz w:val="27"/>
          <w:szCs w:val="27"/>
        </w:rPr>
        <w:t xml:space="preserve"> 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</w:t>
      </w:r>
      <w:r>
        <w:rPr>
          <w:sz w:val="27"/>
          <w:szCs w:val="27"/>
        </w:rPr>
        <w:lastRenderedPageBreak/>
        <w:t>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«Наседка и цыплята»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</w:t>
      </w:r>
      <w:proofErr w:type="spellStart"/>
      <w:r>
        <w:rPr>
          <w:sz w:val="27"/>
          <w:szCs w:val="27"/>
        </w:rPr>
        <w:t>Ко-ко-ко-ко</w:t>
      </w:r>
      <w:proofErr w:type="spellEnd"/>
      <w:r>
        <w:rPr>
          <w:sz w:val="27"/>
          <w:szCs w:val="27"/>
        </w:rPr>
        <w:t>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«Мыши в кладовой»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 xml:space="preserve"> развивать у детей умение выполнять движения по сигналу; упражнять детей в </w:t>
      </w:r>
      <w:proofErr w:type="spellStart"/>
      <w:r>
        <w:rPr>
          <w:sz w:val="27"/>
          <w:szCs w:val="27"/>
        </w:rPr>
        <w:t>подлезании</w:t>
      </w:r>
      <w:proofErr w:type="spellEnd"/>
      <w:r>
        <w:rPr>
          <w:sz w:val="27"/>
          <w:szCs w:val="27"/>
        </w:rPr>
        <w:t>, в беге и приседанию.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«Такси»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«Мыши и кот»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Цель:</w:t>
      </w:r>
      <w:r>
        <w:rPr>
          <w:sz w:val="27"/>
          <w:szCs w:val="27"/>
        </w:rPr>
        <w:t> 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Дети сидят на скамейках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</w:r>
      <w:proofErr w:type="gramStart"/>
      <w:r>
        <w:rPr>
          <w:sz w:val="27"/>
          <w:szCs w:val="27"/>
        </w:rPr>
        <w:t>«Мыши» могут выбегать из «норок» тогда, когда «кот» закроет глаза и заснёт, а возвращаться в «норки» - когда «кот» проснётся и замяукает.</w:t>
      </w:r>
      <w:proofErr w:type="gramEnd"/>
      <w:r>
        <w:rPr>
          <w:sz w:val="27"/>
          <w:szCs w:val="27"/>
        </w:rPr>
        <w:t xml:space="preserve"> Воспитатель следит, чтобы все «мышки» выбегали и разбегались как можно дальше от «норок». «Норками», кроме скамеек, могут служить дуги для </w:t>
      </w:r>
      <w:proofErr w:type="spellStart"/>
      <w:r>
        <w:rPr>
          <w:sz w:val="27"/>
          <w:szCs w:val="27"/>
        </w:rPr>
        <w:t>подлезания</w:t>
      </w:r>
      <w:proofErr w:type="spellEnd"/>
      <w:r>
        <w:rPr>
          <w:sz w:val="27"/>
          <w:szCs w:val="27"/>
        </w:rPr>
        <w:t>, и тогда дети – «мышки» - выползают из своих «норок».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«Птички летают»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>
        <w:rPr>
          <w:sz w:val="27"/>
          <w:szCs w:val="27"/>
        </w:rPr>
        <w:t>Дети спрыгивают с возвышений, «летают» (бегают, размахивая руками – «крыльями»), приседают, «клюют» зёрнышки (стучат пальчиками по земле).</w:t>
      </w:r>
      <w:proofErr w:type="gramEnd"/>
      <w:r>
        <w:rPr>
          <w:sz w:val="27"/>
          <w:szCs w:val="27"/>
        </w:rPr>
        <w:t xml:space="preserve">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</w:t>
      </w:r>
      <w:proofErr w:type="gramStart"/>
      <w:r>
        <w:rPr>
          <w:sz w:val="27"/>
          <w:szCs w:val="27"/>
        </w:rPr>
        <w:t>давать</w:t>
      </w:r>
      <w:proofErr w:type="gramEnd"/>
      <w:r>
        <w:rPr>
          <w:sz w:val="27"/>
          <w:szCs w:val="27"/>
        </w:rPr>
        <w:t xml:space="preserve"> одним словом: «Солнышко!» или «Дождик!» Дети должны знать, по какому </w:t>
      </w:r>
      <w:proofErr w:type="gramStart"/>
      <w:r>
        <w:rPr>
          <w:sz w:val="27"/>
          <w:szCs w:val="27"/>
        </w:rPr>
        <w:t>сигналу</w:t>
      </w:r>
      <w:proofErr w:type="gramEnd"/>
      <w:r>
        <w:rPr>
          <w:sz w:val="27"/>
          <w:szCs w:val="27"/>
        </w:rPr>
        <w:t xml:space="preserve"> что нужно делать.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«Конники»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приучать детей бегать, не наталкиваясь друг на друга, ускорять или замедлять движения, ориентироваться в пространстве.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</w:t>
      </w:r>
      <w:proofErr w:type="gramStart"/>
      <w:r>
        <w:rPr>
          <w:sz w:val="27"/>
          <w:szCs w:val="27"/>
        </w:rPr>
        <w:t>стараясь не наталкиваться друг на</w:t>
      </w:r>
      <w:proofErr w:type="gramEnd"/>
      <w:r>
        <w:rPr>
          <w:sz w:val="27"/>
          <w:szCs w:val="27"/>
        </w:rPr>
        <w:t xml:space="preserve">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«Трамвай»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Цель:</w:t>
      </w:r>
      <w:r>
        <w:rPr>
          <w:sz w:val="27"/>
          <w:szCs w:val="27"/>
        </w:rPr>
        <w:t> 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br/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3-4 пары детей становятся в колонну, держа друг друга за руку. Свободными руками они держатся за шнур, концы которого связаны, то есть одни дети </w:t>
      </w:r>
      <w:proofErr w:type="gramStart"/>
      <w:r>
        <w:rPr>
          <w:sz w:val="27"/>
          <w:szCs w:val="27"/>
        </w:rPr>
        <w:t>держатся</w:t>
      </w:r>
      <w:proofErr w:type="gramEnd"/>
      <w:r>
        <w:rPr>
          <w:sz w:val="27"/>
          <w:szCs w:val="27"/>
        </w:rPr>
        <w:t xml:space="preserve">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</w:t>
      </w:r>
      <w:proofErr w:type="gramStart"/>
      <w:r>
        <w:rPr>
          <w:sz w:val="27"/>
          <w:szCs w:val="27"/>
        </w:rPr>
        <w:t>более развёрнутым</w:t>
      </w:r>
      <w:proofErr w:type="gramEnd"/>
      <w:r>
        <w:rPr>
          <w:sz w:val="27"/>
          <w:szCs w:val="27"/>
        </w:rPr>
        <w:t>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 играющие были внимательными, не пропускали остановок, следили за сменой флажков и меняли движение.</w:t>
      </w: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Подвижная игра «У медведя </w:t>
      </w:r>
      <w:proofErr w:type="gramStart"/>
      <w:r>
        <w:rPr>
          <w:b/>
          <w:bCs/>
          <w:sz w:val="27"/>
          <w:szCs w:val="27"/>
        </w:rPr>
        <w:t>во</w:t>
      </w:r>
      <w:proofErr w:type="gramEnd"/>
      <w:r>
        <w:rPr>
          <w:b/>
          <w:bCs/>
          <w:sz w:val="27"/>
          <w:szCs w:val="27"/>
        </w:rPr>
        <w:t xml:space="preserve"> бору»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развитие у детей скорости реакции на словесный сигнал, развитие внимания; упражнять детей в беге.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У медведя </w:t>
      </w:r>
      <w:proofErr w:type="gramStart"/>
      <w:r>
        <w:rPr>
          <w:sz w:val="27"/>
          <w:szCs w:val="27"/>
        </w:rPr>
        <w:t>во</w:t>
      </w:r>
      <w:proofErr w:type="gramEnd"/>
      <w:r>
        <w:rPr>
          <w:sz w:val="27"/>
          <w:szCs w:val="27"/>
        </w:rPr>
        <w:t xml:space="preserve"> бору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Грибы, ягоды беру.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А медведь не спит,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И на нас рычит.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«Вороны и собачка»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научить детей подражать движениям и звукам птиц, двигаться, не мешая друг другу.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Выбирается «собачка», остальные дети - «вороны».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Возле ёлочки зелёной Дети прыгают,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Скачут, каркают вороны: «Кар! Кар! Кар!» изображая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ворону.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Тут собачка </w:t>
      </w:r>
      <w:proofErr w:type="gramStart"/>
      <w:r>
        <w:rPr>
          <w:sz w:val="27"/>
          <w:szCs w:val="27"/>
        </w:rPr>
        <w:t>прибежала</w:t>
      </w:r>
      <w:proofErr w:type="gramEnd"/>
      <w:r>
        <w:rPr>
          <w:sz w:val="27"/>
          <w:szCs w:val="27"/>
        </w:rPr>
        <w:t xml:space="preserve"> Дети убегают от</w:t>
      </w: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И ворон всех разогнала: «</w:t>
      </w:r>
      <w:proofErr w:type="spellStart"/>
      <w:r>
        <w:rPr>
          <w:sz w:val="27"/>
          <w:szCs w:val="27"/>
        </w:rPr>
        <w:t>Ав</w:t>
      </w:r>
      <w:proofErr w:type="spellEnd"/>
      <w:r>
        <w:rPr>
          <w:sz w:val="27"/>
          <w:szCs w:val="27"/>
        </w:rPr>
        <w:t xml:space="preserve">! </w:t>
      </w:r>
      <w:proofErr w:type="spellStart"/>
      <w:r>
        <w:rPr>
          <w:sz w:val="27"/>
          <w:szCs w:val="27"/>
        </w:rPr>
        <w:t>Ав</w:t>
      </w:r>
      <w:proofErr w:type="spellEnd"/>
      <w:r>
        <w:rPr>
          <w:sz w:val="27"/>
          <w:szCs w:val="27"/>
        </w:rPr>
        <w:t xml:space="preserve">! </w:t>
      </w:r>
      <w:proofErr w:type="spellStart"/>
      <w:r>
        <w:rPr>
          <w:sz w:val="27"/>
          <w:szCs w:val="27"/>
        </w:rPr>
        <w:t>Ав</w:t>
      </w:r>
      <w:proofErr w:type="spellEnd"/>
      <w:r>
        <w:rPr>
          <w:sz w:val="27"/>
          <w:szCs w:val="27"/>
        </w:rPr>
        <w:t>!» «собачки».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sz w:val="27"/>
          <w:szCs w:val="27"/>
        </w:rPr>
        <w:t>Игра повторяется 2-3 раза.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Подвижная игра «Гуси – гуси»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развитие у детей координации движений, быстроты реакции, умения играть в команде.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Дети стоят у одной стены комнаты. Водящий (взрослый) посередине.</w:t>
      </w:r>
    </w:p>
    <w:p w:rsidR="003D3BF8" w:rsidRDefault="003D3BF8" w:rsidP="003D3BF8">
      <w:pPr>
        <w:pStyle w:val="a3"/>
        <w:spacing w:before="0" w:beforeAutospacing="0" w:after="0" w:afterAutospacing="0" w:line="294" w:lineRule="atLeast"/>
      </w:pPr>
    </w:p>
    <w:p w:rsidR="003D3BF8" w:rsidRDefault="003D3BF8" w:rsidP="003D3BF8">
      <w:pPr>
        <w:pStyle w:val="a3"/>
        <w:spacing w:before="0" w:beforeAutospacing="0" w:after="0" w:afterAutospacing="0" w:line="294" w:lineRule="atLeast"/>
      </w:pPr>
      <w:r>
        <w:rPr>
          <w:rStyle w:val="a4"/>
          <w:i w:val="0"/>
          <w:iCs w:val="0"/>
          <w:color w:val="000000"/>
          <w:sz w:val="27"/>
          <w:szCs w:val="27"/>
        </w:rPr>
        <w:t>Ведущий говорит: «Гуси, гуси».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Дети: «</w:t>
      </w:r>
      <w:proofErr w:type="gramStart"/>
      <w:r>
        <w:rPr>
          <w:rStyle w:val="a4"/>
          <w:i w:val="0"/>
          <w:iCs w:val="0"/>
          <w:color w:val="000000"/>
          <w:sz w:val="27"/>
          <w:szCs w:val="27"/>
        </w:rPr>
        <w:t>Га</w:t>
      </w:r>
      <w:proofErr w:type="gramEnd"/>
      <w:r>
        <w:rPr>
          <w:rStyle w:val="a4"/>
          <w:i w:val="0"/>
          <w:iCs w:val="0"/>
          <w:color w:val="000000"/>
          <w:sz w:val="27"/>
          <w:szCs w:val="27"/>
        </w:rPr>
        <w:t>, га, га».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Ведущий: «Есть хотите?»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Дети: «Да, да, да».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Ведущий: «Ну, летите - раз хотите, только крылья берегите</w:t>
      </w:r>
      <w:r>
        <w:rPr>
          <w:color w:val="000000"/>
          <w:sz w:val="27"/>
          <w:szCs w:val="27"/>
        </w:rPr>
        <w:t>».</w:t>
      </w:r>
    </w:p>
    <w:p w:rsidR="003D3BF8" w:rsidRDefault="003D3BF8" w:rsidP="003D3BF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br/>
        <w:t>Дети бегут к противоположной стене (там их домик), а ведущий должен успеть осалить как можно больше детей. </w:t>
      </w: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3D3BF8" w:rsidRDefault="003D3BF8" w:rsidP="003D3BF8">
      <w:pPr>
        <w:pStyle w:val="a3"/>
        <w:spacing w:before="0" w:beforeAutospacing="0" w:after="0" w:afterAutospacing="0"/>
      </w:pPr>
    </w:p>
    <w:p w:rsidR="001C5223" w:rsidRDefault="001C5223"/>
    <w:sectPr w:rsidR="001C5223" w:rsidSect="003D3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BF8"/>
    <w:rsid w:val="001C5223"/>
    <w:rsid w:val="003D3BF8"/>
    <w:rsid w:val="0099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D3B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2</cp:revision>
  <dcterms:created xsi:type="dcterms:W3CDTF">2019-09-08T02:28:00Z</dcterms:created>
  <dcterms:modified xsi:type="dcterms:W3CDTF">2019-09-08T02:39:00Z</dcterms:modified>
</cp:coreProperties>
</file>