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12"/>
        <w:tblpPr w:leftFromText="180" w:rightFromText="180" w:horzAnchor="margin" w:tblpX="-289" w:tblpY="420"/>
        <w:tblW w:w="11194" w:type="dxa"/>
        <w:tblLayout w:type="fixed"/>
        <w:tblLook w:val="04A0" w:firstRow="1" w:lastRow="0" w:firstColumn="1" w:lastColumn="0" w:noHBand="0" w:noVBand="1"/>
      </w:tblPr>
      <w:tblGrid>
        <w:gridCol w:w="4249"/>
        <w:gridCol w:w="567"/>
        <w:gridCol w:w="849"/>
        <w:gridCol w:w="4117"/>
        <w:gridCol w:w="567"/>
        <w:gridCol w:w="845"/>
      </w:tblGrid>
      <w:tr w:rsidR="00A91824" w14:paraId="439B4089" w14:textId="77777777" w:rsidTr="00891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6"/>
          </w:tcPr>
          <w:p w14:paraId="34ABF322" w14:textId="59C8C4D6" w:rsidR="00A91824" w:rsidRDefault="00A91824" w:rsidP="002B4B77">
            <w:pPr>
              <w:ind w:left="2165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A3477B" wp14:editId="063426EE">
                  <wp:extent cx="4105441" cy="1504783"/>
                  <wp:effectExtent l="0" t="0" r="0" b="63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0994" cy="1510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824" w:rsidRPr="009F7F4B" w14:paraId="59AF8D1C" w14:textId="77777777" w:rsidTr="00891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</w:tcPr>
          <w:p w14:paraId="360791CD" w14:textId="3675369A" w:rsidR="00A91824" w:rsidRPr="0012606D" w:rsidRDefault="00A91824" w:rsidP="00BC5ED5">
            <w:pPr>
              <w:jc w:val="center"/>
              <w:rPr>
                <w:rFonts w:ascii="VeryBerry Pro" w:hAnsi="VeryBerry Pro"/>
                <w:color w:val="1F3864" w:themeColor="accent1" w:themeShade="80"/>
                <w:sz w:val="28"/>
                <w:szCs w:val="28"/>
              </w:rPr>
            </w:pPr>
          </w:p>
          <w:p w14:paraId="5B712AA1" w14:textId="059B58D2" w:rsidR="00A91824" w:rsidRPr="00FF5C93" w:rsidRDefault="00A91824" w:rsidP="00BC5ED5">
            <w:pPr>
              <w:jc w:val="center"/>
              <w:rPr>
                <w:rFonts w:ascii="VeryBerry Pro" w:hAnsi="VeryBerry Pro"/>
                <w:color w:val="B60242"/>
                <w:sz w:val="28"/>
                <w:szCs w:val="28"/>
              </w:rPr>
            </w:pPr>
            <w:r w:rsidRPr="00FF5C93">
              <w:rPr>
                <w:rFonts w:ascii="VeryBerry Pro" w:hAnsi="VeryBerry Pro"/>
                <w:color w:val="B60242"/>
                <w:sz w:val="28"/>
                <w:szCs w:val="28"/>
              </w:rPr>
              <w:t>Социализация и эмоциональное развитие</w:t>
            </w:r>
          </w:p>
        </w:tc>
        <w:tc>
          <w:tcPr>
            <w:tcW w:w="567" w:type="dxa"/>
          </w:tcPr>
          <w:p w14:paraId="1F7D556E" w14:textId="77777777" w:rsidR="00A91824" w:rsidRPr="00FF5C93" w:rsidRDefault="00A91824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b/>
                <w:color w:val="B60242"/>
                <w:sz w:val="28"/>
                <w:szCs w:val="28"/>
              </w:rPr>
            </w:pPr>
          </w:p>
          <w:p w14:paraId="264328DD" w14:textId="77777777" w:rsidR="00A91824" w:rsidRPr="00FF5C93" w:rsidRDefault="00A91824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b/>
                <w:color w:val="B60242"/>
                <w:sz w:val="28"/>
                <w:szCs w:val="28"/>
              </w:rPr>
            </w:pPr>
            <w:r w:rsidRPr="00FF5C93">
              <w:rPr>
                <w:rFonts w:ascii="VeryBerry Pro" w:hAnsi="VeryBerry Pro"/>
                <w:b/>
                <w:color w:val="B60242"/>
                <w:sz w:val="28"/>
                <w:szCs w:val="28"/>
              </w:rPr>
              <w:t>Да</w:t>
            </w:r>
          </w:p>
        </w:tc>
        <w:tc>
          <w:tcPr>
            <w:tcW w:w="849" w:type="dxa"/>
          </w:tcPr>
          <w:p w14:paraId="79838032" w14:textId="77777777" w:rsidR="00A91824" w:rsidRPr="00FF5C93" w:rsidRDefault="00A91824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b/>
                <w:color w:val="B60242"/>
                <w:sz w:val="28"/>
                <w:szCs w:val="28"/>
              </w:rPr>
            </w:pPr>
          </w:p>
          <w:p w14:paraId="44D9FD2B" w14:textId="03733931" w:rsidR="00A91824" w:rsidRPr="00FF5C93" w:rsidRDefault="008918A2" w:rsidP="00891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b/>
                <w:color w:val="B60242"/>
                <w:sz w:val="28"/>
                <w:szCs w:val="28"/>
              </w:rPr>
            </w:pPr>
            <w:r>
              <w:rPr>
                <w:rFonts w:ascii="VeryBerry Pro" w:hAnsi="VeryBerry Pro"/>
                <w:b/>
                <w:color w:val="B60242"/>
                <w:sz w:val="28"/>
                <w:szCs w:val="28"/>
              </w:rPr>
              <w:t>Не</w:t>
            </w:r>
            <w:r w:rsidR="00A91824" w:rsidRPr="00FF5C93">
              <w:rPr>
                <w:rFonts w:ascii="VeryBerry Pro" w:hAnsi="VeryBerry Pro"/>
                <w:b/>
                <w:color w:val="B60242"/>
                <w:sz w:val="28"/>
                <w:szCs w:val="28"/>
              </w:rPr>
              <w:t>т</w:t>
            </w:r>
          </w:p>
        </w:tc>
        <w:tc>
          <w:tcPr>
            <w:tcW w:w="4117" w:type="dxa"/>
          </w:tcPr>
          <w:p w14:paraId="79D22FF6" w14:textId="77777777" w:rsidR="00A91824" w:rsidRPr="00FF5C93" w:rsidRDefault="00A91824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b/>
                <w:color w:val="B60242"/>
                <w:sz w:val="28"/>
                <w:szCs w:val="28"/>
              </w:rPr>
            </w:pPr>
          </w:p>
          <w:p w14:paraId="0F86EC4D" w14:textId="77777777" w:rsidR="00A91824" w:rsidRPr="00FF5C93" w:rsidRDefault="00A91824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b/>
                <w:color w:val="B60242"/>
                <w:sz w:val="28"/>
                <w:szCs w:val="28"/>
              </w:rPr>
            </w:pPr>
            <w:r w:rsidRPr="00FF5C93">
              <w:rPr>
                <w:rFonts w:ascii="VeryBerry Pro" w:hAnsi="VeryBerry Pro"/>
                <w:b/>
                <w:color w:val="B60242"/>
                <w:sz w:val="28"/>
                <w:szCs w:val="28"/>
              </w:rPr>
              <w:t>Коммуникативные навыки</w:t>
            </w:r>
          </w:p>
        </w:tc>
        <w:tc>
          <w:tcPr>
            <w:tcW w:w="567" w:type="dxa"/>
          </w:tcPr>
          <w:p w14:paraId="46240A3B" w14:textId="77777777" w:rsidR="00A91824" w:rsidRPr="00FF5C93" w:rsidRDefault="00A91824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b/>
                <w:color w:val="B60242"/>
                <w:sz w:val="28"/>
                <w:szCs w:val="28"/>
              </w:rPr>
            </w:pPr>
          </w:p>
          <w:p w14:paraId="6FA9657A" w14:textId="77777777" w:rsidR="00A91824" w:rsidRPr="00FF5C93" w:rsidRDefault="00A91824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b/>
                <w:color w:val="B60242"/>
                <w:sz w:val="28"/>
                <w:szCs w:val="28"/>
              </w:rPr>
            </w:pPr>
            <w:r w:rsidRPr="00FF5C93">
              <w:rPr>
                <w:rFonts w:ascii="VeryBerry Pro" w:hAnsi="VeryBerry Pro"/>
                <w:b/>
                <w:color w:val="B60242"/>
                <w:sz w:val="28"/>
                <w:szCs w:val="28"/>
              </w:rPr>
              <w:t>Да</w:t>
            </w:r>
          </w:p>
        </w:tc>
        <w:tc>
          <w:tcPr>
            <w:tcW w:w="845" w:type="dxa"/>
          </w:tcPr>
          <w:p w14:paraId="50A6F6AD" w14:textId="77777777" w:rsidR="00A91824" w:rsidRPr="00FF5C93" w:rsidRDefault="00A91824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b/>
                <w:color w:val="B60242"/>
                <w:sz w:val="28"/>
                <w:szCs w:val="28"/>
              </w:rPr>
            </w:pPr>
          </w:p>
          <w:p w14:paraId="30522058" w14:textId="77777777" w:rsidR="00A91824" w:rsidRPr="00FF5C93" w:rsidRDefault="00A91824" w:rsidP="00BC5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b/>
                <w:color w:val="B60242"/>
                <w:sz w:val="28"/>
                <w:szCs w:val="28"/>
              </w:rPr>
            </w:pPr>
            <w:r w:rsidRPr="00FF5C93">
              <w:rPr>
                <w:rFonts w:ascii="VeryBerry Pro" w:hAnsi="VeryBerry Pro"/>
                <w:b/>
                <w:color w:val="B60242"/>
                <w:sz w:val="28"/>
                <w:szCs w:val="28"/>
              </w:rPr>
              <w:t>Нет</w:t>
            </w:r>
          </w:p>
        </w:tc>
      </w:tr>
      <w:tr w:rsidR="00A91824" w:rsidRPr="00976EC4" w14:paraId="2CCC46D7" w14:textId="77777777" w:rsidTr="00891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</w:tcPr>
          <w:p w14:paraId="3EC54D67" w14:textId="77777777" w:rsidR="00A91824" w:rsidRPr="001F2C0A" w:rsidRDefault="00A91824" w:rsidP="00BC5ED5">
            <w:pPr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</w:pPr>
            <w:r w:rsidRPr="001F2C0A"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  <w:t>Хочет быть похожим на своих друзей</w:t>
            </w:r>
          </w:p>
        </w:tc>
        <w:tc>
          <w:tcPr>
            <w:tcW w:w="567" w:type="dxa"/>
          </w:tcPr>
          <w:p w14:paraId="32374747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B60242"/>
                <w:sz w:val="20"/>
                <w:szCs w:val="20"/>
              </w:rPr>
            </w:pPr>
          </w:p>
        </w:tc>
        <w:tc>
          <w:tcPr>
            <w:tcW w:w="849" w:type="dxa"/>
          </w:tcPr>
          <w:p w14:paraId="0DB646FD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B60242"/>
                <w:sz w:val="20"/>
                <w:szCs w:val="20"/>
              </w:rPr>
            </w:pPr>
          </w:p>
        </w:tc>
        <w:tc>
          <w:tcPr>
            <w:tcW w:w="4117" w:type="dxa"/>
          </w:tcPr>
          <w:p w14:paraId="24CE035F" w14:textId="338B8D4F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  <w:r w:rsidRPr="001F2C0A">
              <w:rPr>
                <w:rFonts w:ascii="Segoe Print" w:hAnsi="Segoe Print"/>
                <w:b/>
                <w:color w:val="B60242"/>
                <w:sz w:val="20"/>
                <w:szCs w:val="20"/>
              </w:rPr>
              <w:t>Отчетливо произносит слова</w:t>
            </w:r>
          </w:p>
        </w:tc>
        <w:tc>
          <w:tcPr>
            <w:tcW w:w="567" w:type="dxa"/>
          </w:tcPr>
          <w:p w14:paraId="0E64147A" w14:textId="77777777" w:rsidR="00A91824" w:rsidRPr="00976EC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845" w:type="dxa"/>
          </w:tcPr>
          <w:p w14:paraId="3072524E" w14:textId="77777777" w:rsidR="00A91824" w:rsidRPr="00976EC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91824" w:rsidRPr="00976EC4" w14:paraId="2F46BBC9" w14:textId="77777777" w:rsidTr="00891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</w:tcPr>
          <w:p w14:paraId="33C66B0A" w14:textId="0D73376C" w:rsidR="00A91824" w:rsidRPr="001F2C0A" w:rsidRDefault="00785A71" w:rsidP="00BC5ED5">
            <w:pPr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</w:pPr>
            <w:r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  <w:t>Подражает взрослым</w:t>
            </w:r>
          </w:p>
        </w:tc>
        <w:tc>
          <w:tcPr>
            <w:tcW w:w="567" w:type="dxa"/>
          </w:tcPr>
          <w:p w14:paraId="5E053CAB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B60242"/>
                <w:sz w:val="20"/>
                <w:szCs w:val="20"/>
              </w:rPr>
            </w:pPr>
          </w:p>
        </w:tc>
        <w:tc>
          <w:tcPr>
            <w:tcW w:w="849" w:type="dxa"/>
          </w:tcPr>
          <w:p w14:paraId="09F54464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B60242"/>
                <w:sz w:val="20"/>
                <w:szCs w:val="20"/>
              </w:rPr>
            </w:pPr>
          </w:p>
        </w:tc>
        <w:tc>
          <w:tcPr>
            <w:tcW w:w="4117" w:type="dxa"/>
          </w:tcPr>
          <w:p w14:paraId="214D62C2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  <w:r w:rsidRPr="001F2C0A">
              <w:rPr>
                <w:rFonts w:ascii="Segoe Print" w:hAnsi="Segoe Print"/>
                <w:b/>
                <w:color w:val="B60242"/>
                <w:sz w:val="20"/>
                <w:szCs w:val="20"/>
              </w:rPr>
              <w:t xml:space="preserve">В речи использует будущее время </w:t>
            </w:r>
          </w:p>
        </w:tc>
        <w:tc>
          <w:tcPr>
            <w:tcW w:w="567" w:type="dxa"/>
          </w:tcPr>
          <w:p w14:paraId="30D26952" w14:textId="77777777" w:rsidR="00A91824" w:rsidRPr="00976EC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845" w:type="dxa"/>
          </w:tcPr>
          <w:p w14:paraId="131F3526" w14:textId="77777777" w:rsidR="00A91824" w:rsidRPr="00976EC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91824" w:rsidRPr="00976EC4" w14:paraId="5A9EE63E" w14:textId="77777777" w:rsidTr="00891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</w:tcPr>
          <w:p w14:paraId="479EE4B6" w14:textId="77777777" w:rsidR="00A91824" w:rsidRPr="001F2C0A" w:rsidRDefault="00A91824" w:rsidP="00BC5ED5">
            <w:pPr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</w:pPr>
            <w:r w:rsidRPr="001F2C0A"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  <w:t>Любит следовать правилам</w:t>
            </w:r>
          </w:p>
        </w:tc>
        <w:tc>
          <w:tcPr>
            <w:tcW w:w="567" w:type="dxa"/>
          </w:tcPr>
          <w:p w14:paraId="35B8FA07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B60242"/>
                <w:sz w:val="20"/>
                <w:szCs w:val="20"/>
              </w:rPr>
            </w:pPr>
          </w:p>
        </w:tc>
        <w:tc>
          <w:tcPr>
            <w:tcW w:w="849" w:type="dxa"/>
          </w:tcPr>
          <w:p w14:paraId="145CA534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B60242"/>
                <w:sz w:val="20"/>
                <w:szCs w:val="20"/>
              </w:rPr>
            </w:pPr>
          </w:p>
        </w:tc>
        <w:tc>
          <w:tcPr>
            <w:tcW w:w="4117" w:type="dxa"/>
          </w:tcPr>
          <w:p w14:paraId="413A7A62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  <w:r w:rsidRPr="001F2C0A">
              <w:rPr>
                <w:rFonts w:ascii="Segoe Print" w:hAnsi="Segoe Print"/>
                <w:b/>
                <w:color w:val="B60242"/>
                <w:sz w:val="20"/>
                <w:szCs w:val="20"/>
              </w:rPr>
              <w:t>Знает и может назвать свои имя и адрес</w:t>
            </w:r>
          </w:p>
        </w:tc>
        <w:tc>
          <w:tcPr>
            <w:tcW w:w="567" w:type="dxa"/>
          </w:tcPr>
          <w:p w14:paraId="7B75C7CE" w14:textId="77777777" w:rsidR="00A91824" w:rsidRPr="00976EC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845" w:type="dxa"/>
          </w:tcPr>
          <w:p w14:paraId="707F319A" w14:textId="77777777" w:rsidR="00A91824" w:rsidRPr="00976EC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91824" w:rsidRPr="00976EC4" w14:paraId="64B20E72" w14:textId="77777777" w:rsidTr="00891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</w:tcPr>
          <w:p w14:paraId="1CF3B7C2" w14:textId="77777777" w:rsidR="00A91824" w:rsidRPr="001F2C0A" w:rsidRDefault="00A91824" w:rsidP="00BC5ED5">
            <w:pPr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</w:pPr>
            <w:r w:rsidRPr="001F2C0A"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  <w:t>С удовольствием танцует, поет, притворяется кем-либо</w:t>
            </w:r>
          </w:p>
        </w:tc>
        <w:tc>
          <w:tcPr>
            <w:tcW w:w="567" w:type="dxa"/>
          </w:tcPr>
          <w:p w14:paraId="4CDD6225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B60242"/>
                <w:sz w:val="20"/>
                <w:szCs w:val="20"/>
              </w:rPr>
            </w:pPr>
          </w:p>
        </w:tc>
        <w:tc>
          <w:tcPr>
            <w:tcW w:w="849" w:type="dxa"/>
          </w:tcPr>
          <w:p w14:paraId="640B0905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B60242"/>
                <w:sz w:val="20"/>
                <w:szCs w:val="20"/>
              </w:rPr>
            </w:pPr>
          </w:p>
        </w:tc>
        <w:tc>
          <w:tcPr>
            <w:tcW w:w="4117" w:type="dxa"/>
          </w:tcPr>
          <w:p w14:paraId="1665EE05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  <w:r w:rsidRPr="001F2C0A">
              <w:rPr>
                <w:rFonts w:ascii="Segoe Print" w:hAnsi="Segoe Print"/>
                <w:b/>
                <w:color w:val="B60242"/>
                <w:sz w:val="20"/>
                <w:szCs w:val="20"/>
              </w:rPr>
              <w:t>Используя полные предложения, может рассказать простую историю</w:t>
            </w:r>
          </w:p>
        </w:tc>
        <w:tc>
          <w:tcPr>
            <w:tcW w:w="567" w:type="dxa"/>
          </w:tcPr>
          <w:p w14:paraId="5F68EA31" w14:textId="77777777" w:rsidR="00A91824" w:rsidRPr="00976EC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845" w:type="dxa"/>
          </w:tcPr>
          <w:p w14:paraId="56ED325D" w14:textId="77777777" w:rsidR="00A91824" w:rsidRPr="00976EC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91824" w:rsidRPr="00976EC4" w14:paraId="6EA35C00" w14:textId="77777777" w:rsidTr="00891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</w:tcPr>
          <w:p w14:paraId="1DE12480" w14:textId="77777777" w:rsidR="00A91824" w:rsidRPr="001F2C0A" w:rsidRDefault="00A91824" w:rsidP="00BC5ED5">
            <w:pPr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</w:pPr>
            <w:r w:rsidRPr="001F2C0A"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  <w:t>Знает свой пол</w:t>
            </w:r>
          </w:p>
        </w:tc>
        <w:tc>
          <w:tcPr>
            <w:tcW w:w="567" w:type="dxa"/>
          </w:tcPr>
          <w:p w14:paraId="61420A5B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B60242"/>
                <w:sz w:val="20"/>
                <w:szCs w:val="20"/>
              </w:rPr>
            </w:pPr>
          </w:p>
        </w:tc>
        <w:tc>
          <w:tcPr>
            <w:tcW w:w="849" w:type="dxa"/>
          </w:tcPr>
          <w:p w14:paraId="3D942651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B60242"/>
                <w:sz w:val="20"/>
                <w:szCs w:val="20"/>
              </w:rPr>
            </w:pPr>
          </w:p>
        </w:tc>
        <w:tc>
          <w:tcPr>
            <w:tcW w:w="4117" w:type="dxa"/>
          </w:tcPr>
          <w:p w14:paraId="778EC26C" w14:textId="1E4CEA32" w:rsidR="00A91824" w:rsidRPr="00785A71" w:rsidRDefault="00785A71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  <w:r w:rsidRPr="00785A71">
              <w:rPr>
                <w:rFonts w:ascii="Segoe Print" w:hAnsi="Segoe Print"/>
                <w:b/>
                <w:color w:val="B60242"/>
                <w:sz w:val="20"/>
                <w:szCs w:val="20"/>
              </w:rPr>
              <w:t>Объясняет значение некоторых пословиц</w:t>
            </w:r>
          </w:p>
        </w:tc>
        <w:tc>
          <w:tcPr>
            <w:tcW w:w="567" w:type="dxa"/>
          </w:tcPr>
          <w:p w14:paraId="3AC590A3" w14:textId="77777777" w:rsidR="00A91824" w:rsidRPr="00976EC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845" w:type="dxa"/>
          </w:tcPr>
          <w:p w14:paraId="484A8A2B" w14:textId="77777777" w:rsidR="00A91824" w:rsidRPr="00976EC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91824" w:rsidRPr="00976EC4" w14:paraId="6287DBCC" w14:textId="77777777" w:rsidTr="00891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</w:tcPr>
          <w:p w14:paraId="0C0D57AD" w14:textId="77777777" w:rsidR="00A91824" w:rsidRPr="001F2C0A" w:rsidRDefault="00A91824" w:rsidP="00BC5ED5">
            <w:pPr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</w:pPr>
            <w:r w:rsidRPr="001F2C0A"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  <w:t>Отличает правду от выдуманного</w:t>
            </w:r>
          </w:p>
        </w:tc>
        <w:tc>
          <w:tcPr>
            <w:tcW w:w="567" w:type="dxa"/>
          </w:tcPr>
          <w:p w14:paraId="76E93C12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B60242"/>
                <w:sz w:val="20"/>
                <w:szCs w:val="20"/>
              </w:rPr>
            </w:pPr>
          </w:p>
        </w:tc>
        <w:tc>
          <w:tcPr>
            <w:tcW w:w="849" w:type="dxa"/>
          </w:tcPr>
          <w:p w14:paraId="6CB26F87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B60242"/>
                <w:sz w:val="20"/>
                <w:szCs w:val="20"/>
              </w:rPr>
            </w:pPr>
          </w:p>
        </w:tc>
        <w:tc>
          <w:tcPr>
            <w:tcW w:w="4117" w:type="dxa"/>
          </w:tcPr>
          <w:p w14:paraId="146D8AF4" w14:textId="16BDFCFF" w:rsidR="00A91824" w:rsidRPr="00785A71" w:rsidRDefault="00785A71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  <w:r w:rsidRPr="00785A71">
              <w:rPr>
                <w:rFonts w:ascii="Segoe Print" w:hAnsi="Segoe Print"/>
                <w:b/>
                <w:color w:val="B60242"/>
                <w:sz w:val="20"/>
                <w:szCs w:val="20"/>
              </w:rPr>
              <w:t>Составляет предложения из 3-4 слов</w:t>
            </w:r>
          </w:p>
        </w:tc>
        <w:tc>
          <w:tcPr>
            <w:tcW w:w="567" w:type="dxa"/>
          </w:tcPr>
          <w:p w14:paraId="49785E53" w14:textId="77777777" w:rsidR="00A91824" w:rsidRPr="00976EC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845" w:type="dxa"/>
          </w:tcPr>
          <w:p w14:paraId="29C76C06" w14:textId="77777777" w:rsidR="00A91824" w:rsidRPr="00976EC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91824" w:rsidRPr="00976EC4" w14:paraId="27A1904A" w14:textId="77777777" w:rsidTr="00891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</w:tcPr>
          <w:p w14:paraId="1108151A" w14:textId="77777777" w:rsidR="00A91824" w:rsidRPr="001F2C0A" w:rsidRDefault="00A91824" w:rsidP="00BC5ED5">
            <w:pPr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</w:pPr>
            <w:r w:rsidRPr="001F2C0A"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  <w:t>Проявляет независимость</w:t>
            </w:r>
          </w:p>
        </w:tc>
        <w:tc>
          <w:tcPr>
            <w:tcW w:w="567" w:type="dxa"/>
          </w:tcPr>
          <w:p w14:paraId="7E1E40D0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B60242"/>
                <w:sz w:val="20"/>
                <w:szCs w:val="20"/>
              </w:rPr>
            </w:pPr>
          </w:p>
        </w:tc>
        <w:tc>
          <w:tcPr>
            <w:tcW w:w="849" w:type="dxa"/>
          </w:tcPr>
          <w:p w14:paraId="69A95882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B60242"/>
                <w:sz w:val="20"/>
                <w:szCs w:val="20"/>
              </w:rPr>
            </w:pPr>
          </w:p>
        </w:tc>
        <w:tc>
          <w:tcPr>
            <w:tcW w:w="4117" w:type="dxa"/>
          </w:tcPr>
          <w:p w14:paraId="20B55144" w14:textId="07368948" w:rsidR="00A91824" w:rsidRPr="00785A71" w:rsidRDefault="00785A71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  <w:r>
              <w:rPr>
                <w:rFonts w:ascii="Segoe Print" w:hAnsi="Segoe Print"/>
                <w:b/>
                <w:color w:val="B60242"/>
                <w:sz w:val="20"/>
                <w:szCs w:val="20"/>
              </w:rPr>
              <w:t>Может поддержать беседу</w:t>
            </w:r>
          </w:p>
        </w:tc>
        <w:tc>
          <w:tcPr>
            <w:tcW w:w="567" w:type="dxa"/>
          </w:tcPr>
          <w:p w14:paraId="66FB4F9A" w14:textId="77777777" w:rsidR="00A91824" w:rsidRPr="00976EC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845" w:type="dxa"/>
          </w:tcPr>
          <w:p w14:paraId="5229C619" w14:textId="77777777" w:rsidR="00A91824" w:rsidRPr="00976EC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91824" w:rsidRPr="00976EC4" w14:paraId="68BC30E4" w14:textId="77777777" w:rsidTr="00891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</w:tcPr>
          <w:p w14:paraId="7C292D3D" w14:textId="77777777" w:rsidR="00A91824" w:rsidRPr="001F2C0A" w:rsidRDefault="00A91824" w:rsidP="00BC5ED5">
            <w:pPr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</w:pPr>
            <w:r w:rsidRPr="001F2C0A"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  <w:t>Порой требовательный, а порой легко идет навстречу</w:t>
            </w:r>
          </w:p>
        </w:tc>
        <w:tc>
          <w:tcPr>
            <w:tcW w:w="567" w:type="dxa"/>
          </w:tcPr>
          <w:p w14:paraId="52B96C81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B60242"/>
                <w:sz w:val="20"/>
                <w:szCs w:val="20"/>
              </w:rPr>
            </w:pPr>
          </w:p>
        </w:tc>
        <w:tc>
          <w:tcPr>
            <w:tcW w:w="849" w:type="dxa"/>
          </w:tcPr>
          <w:p w14:paraId="2E8467B5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B60242"/>
                <w:sz w:val="20"/>
                <w:szCs w:val="20"/>
              </w:rPr>
            </w:pPr>
          </w:p>
        </w:tc>
        <w:tc>
          <w:tcPr>
            <w:tcW w:w="4117" w:type="dxa"/>
          </w:tcPr>
          <w:p w14:paraId="288B523D" w14:textId="3DB3DAEB" w:rsidR="00A91824" w:rsidRPr="00785A71" w:rsidRDefault="00785A71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  <w:r w:rsidRPr="00785A71">
              <w:rPr>
                <w:rFonts w:ascii="Segoe Print" w:hAnsi="Segoe Print"/>
                <w:b/>
                <w:color w:val="B60242"/>
                <w:sz w:val="20"/>
                <w:szCs w:val="20"/>
              </w:rPr>
              <w:t>С помощью картинок, может составить рассказ</w:t>
            </w:r>
          </w:p>
        </w:tc>
        <w:tc>
          <w:tcPr>
            <w:tcW w:w="567" w:type="dxa"/>
          </w:tcPr>
          <w:p w14:paraId="03DEAC94" w14:textId="77777777" w:rsidR="00A91824" w:rsidRPr="00976EC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845" w:type="dxa"/>
          </w:tcPr>
          <w:p w14:paraId="108F6902" w14:textId="77777777" w:rsidR="00A91824" w:rsidRPr="00976EC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91824" w:rsidRPr="009F7F4B" w14:paraId="7B2F8473" w14:textId="77777777" w:rsidTr="008918A2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</w:tcPr>
          <w:p w14:paraId="16AC7964" w14:textId="77777777" w:rsidR="00A91824" w:rsidRPr="00FF5C93" w:rsidRDefault="00A91824" w:rsidP="00BC5ED5">
            <w:pPr>
              <w:spacing w:line="0" w:lineRule="atLeast"/>
              <w:jc w:val="center"/>
              <w:rPr>
                <w:rFonts w:ascii="VeryBerry Pro" w:hAnsi="VeryBerry Pro"/>
                <w:color w:val="B60242"/>
                <w:sz w:val="28"/>
                <w:szCs w:val="28"/>
              </w:rPr>
            </w:pPr>
          </w:p>
          <w:p w14:paraId="71B9ADA5" w14:textId="77777777" w:rsidR="00A91824" w:rsidRPr="00FF5C93" w:rsidRDefault="00A91824" w:rsidP="00BC5ED5">
            <w:pPr>
              <w:spacing w:line="0" w:lineRule="atLeast"/>
              <w:jc w:val="center"/>
              <w:rPr>
                <w:rFonts w:ascii="VeryBerry Pro" w:hAnsi="VeryBerry Pro"/>
                <w:color w:val="B60242"/>
                <w:sz w:val="28"/>
                <w:szCs w:val="28"/>
              </w:rPr>
            </w:pPr>
            <w:r w:rsidRPr="00FF5C93">
              <w:rPr>
                <w:rFonts w:ascii="VeryBerry Pro" w:hAnsi="VeryBerry Pro"/>
                <w:color w:val="B60242"/>
                <w:sz w:val="28"/>
                <w:szCs w:val="28"/>
              </w:rPr>
              <w:t>Познавательная активность</w:t>
            </w:r>
          </w:p>
        </w:tc>
        <w:tc>
          <w:tcPr>
            <w:tcW w:w="567" w:type="dxa"/>
          </w:tcPr>
          <w:p w14:paraId="7B47753E" w14:textId="77777777" w:rsidR="00A91824" w:rsidRPr="00FF5C93" w:rsidRDefault="00A91824" w:rsidP="00BC5ED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b/>
                <w:color w:val="B60242"/>
                <w:sz w:val="28"/>
                <w:szCs w:val="28"/>
              </w:rPr>
            </w:pPr>
          </w:p>
          <w:p w14:paraId="7F69D7B6" w14:textId="77777777" w:rsidR="00A91824" w:rsidRPr="00FF5C93" w:rsidRDefault="00A91824" w:rsidP="00BC5ED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60242"/>
                <w:sz w:val="28"/>
                <w:szCs w:val="28"/>
              </w:rPr>
            </w:pPr>
            <w:r w:rsidRPr="00FF5C93">
              <w:rPr>
                <w:rFonts w:ascii="VeryBerry Pro" w:hAnsi="VeryBerry Pro"/>
                <w:b/>
                <w:color w:val="B60242"/>
                <w:sz w:val="28"/>
                <w:szCs w:val="28"/>
              </w:rPr>
              <w:t>Да</w:t>
            </w:r>
          </w:p>
        </w:tc>
        <w:tc>
          <w:tcPr>
            <w:tcW w:w="849" w:type="dxa"/>
          </w:tcPr>
          <w:p w14:paraId="1A855BA1" w14:textId="77777777" w:rsidR="00A91824" w:rsidRPr="00FF5C93" w:rsidRDefault="00A91824" w:rsidP="00BC5ED5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b/>
                <w:color w:val="B60242"/>
                <w:sz w:val="28"/>
                <w:szCs w:val="28"/>
              </w:rPr>
            </w:pPr>
          </w:p>
          <w:p w14:paraId="0918E25E" w14:textId="77777777" w:rsidR="00A91824" w:rsidRPr="00FF5C93" w:rsidRDefault="00A91824" w:rsidP="00BC5ED5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B60242"/>
                <w:sz w:val="28"/>
                <w:szCs w:val="28"/>
              </w:rPr>
            </w:pPr>
            <w:r w:rsidRPr="00FF5C93">
              <w:rPr>
                <w:rFonts w:ascii="VeryBerry Pro" w:hAnsi="VeryBerry Pro"/>
                <w:b/>
                <w:color w:val="B60242"/>
                <w:sz w:val="28"/>
                <w:szCs w:val="28"/>
              </w:rPr>
              <w:t>Нет</w:t>
            </w:r>
          </w:p>
        </w:tc>
        <w:tc>
          <w:tcPr>
            <w:tcW w:w="4117" w:type="dxa"/>
          </w:tcPr>
          <w:p w14:paraId="1AB0F071" w14:textId="77777777" w:rsidR="00A91824" w:rsidRPr="00FF5C93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color w:val="B60242"/>
                <w:sz w:val="28"/>
                <w:szCs w:val="28"/>
              </w:rPr>
            </w:pPr>
          </w:p>
          <w:p w14:paraId="1104CCAF" w14:textId="77777777" w:rsidR="00A91824" w:rsidRPr="00FF5C93" w:rsidRDefault="00A91824" w:rsidP="00BC5ED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color w:val="B60242"/>
                <w:sz w:val="18"/>
                <w:szCs w:val="18"/>
              </w:rPr>
            </w:pPr>
            <w:r w:rsidRPr="00FF5C93">
              <w:rPr>
                <w:rFonts w:ascii="VeryBerry Pro" w:hAnsi="VeryBerry Pro"/>
                <w:b/>
                <w:color w:val="B60242"/>
                <w:sz w:val="28"/>
                <w:szCs w:val="28"/>
              </w:rPr>
              <w:t>Физическое развитие и моторика</w:t>
            </w:r>
          </w:p>
        </w:tc>
        <w:tc>
          <w:tcPr>
            <w:tcW w:w="567" w:type="dxa"/>
          </w:tcPr>
          <w:p w14:paraId="002D20CE" w14:textId="77777777" w:rsidR="00A91824" w:rsidRPr="00172AE0" w:rsidRDefault="00A91824" w:rsidP="00BC5ED5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b/>
                <w:color w:val="B60242"/>
                <w:sz w:val="28"/>
                <w:szCs w:val="28"/>
              </w:rPr>
            </w:pPr>
          </w:p>
          <w:p w14:paraId="5E504066" w14:textId="77777777" w:rsidR="00A91824" w:rsidRDefault="00A91824" w:rsidP="00BC5ED5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color w:val="1F3864" w:themeColor="accent1" w:themeShade="80"/>
                <w:sz w:val="32"/>
                <w:szCs w:val="32"/>
              </w:rPr>
            </w:pPr>
            <w:r w:rsidRPr="00172AE0">
              <w:rPr>
                <w:rFonts w:ascii="VeryBerry Pro" w:hAnsi="VeryBerry Pro"/>
                <w:b/>
                <w:color w:val="B60242"/>
                <w:sz w:val="28"/>
                <w:szCs w:val="28"/>
              </w:rPr>
              <w:t>Да</w:t>
            </w:r>
          </w:p>
        </w:tc>
        <w:tc>
          <w:tcPr>
            <w:tcW w:w="845" w:type="dxa"/>
          </w:tcPr>
          <w:p w14:paraId="47C3606C" w14:textId="77777777" w:rsidR="00A91824" w:rsidRPr="00172AE0" w:rsidRDefault="00A91824" w:rsidP="00BC5ED5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b/>
                <w:color w:val="B60242"/>
                <w:sz w:val="28"/>
                <w:szCs w:val="28"/>
              </w:rPr>
            </w:pPr>
          </w:p>
          <w:p w14:paraId="2D56EF85" w14:textId="77777777" w:rsidR="00A91824" w:rsidRDefault="00A91824" w:rsidP="00BC5ED5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color w:val="1F3864" w:themeColor="accent1" w:themeShade="80"/>
                <w:sz w:val="32"/>
                <w:szCs w:val="32"/>
              </w:rPr>
            </w:pPr>
            <w:r w:rsidRPr="00172AE0">
              <w:rPr>
                <w:rFonts w:ascii="VeryBerry Pro" w:hAnsi="VeryBerry Pro"/>
                <w:b/>
                <w:color w:val="B60242"/>
                <w:sz w:val="28"/>
                <w:szCs w:val="28"/>
              </w:rPr>
              <w:t>Нет</w:t>
            </w:r>
          </w:p>
        </w:tc>
      </w:tr>
      <w:tr w:rsidR="00A91824" w14:paraId="1291D6E5" w14:textId="77777777" w:rsidTr="00891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</w:tcPr>
          <w:p w14:paraId="68F92663" w14:textId="77777777" w:rsidR="00A91824" w:rsidRPr="00105941" w:rsidRDefault="00A91824" w:rsidP="00BC5ED5">
            <w:pPr>
              <w:rPr>
                <w:rFonts w:ascii="Segoe Print" w:hAnsi="Segoe Print"/>
                <w:color w:val="B60242"/>
                <w:sz w:val="20"/>
                <w:szCs w:val="20"/>
              </w:rPr>
            </w:pPr>
            <w:r w:rsidRPr="00105941">
              <w:rPr>
                <w:rFonts w:ascii="Segoe Print" w:hAnsi="Segoe Print"/>
                <w:color w:val="B60242"/>
                <w:sz w:val="20"/>
                <w:szCs w:val="20"/>
              </w:rPr>
              <w:t>Считает до 10 и более</w:t>
            </w:r>
          </w:p>
        </w:tc>
        <w:tc>
          <w:tcPr>
            <w:tcW w:w="567" w:type="dxa"/>
          </w:tcPr>
          <w:p w14:paraId="3942927C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B60242"/>
                <w:sz w:val="20"/>
                <w:szCs w:val="20"/>
              </w:rPr>
            </w:pPr>
          </w:p>
        </w:tc>
        <w:tc>
          <w:tcPr>
            <w:tcW w:w="849" w:type="dxa"/>
          </w:tcPr>
          <w:p w14:paraId="49FA75D0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B60242"/>
                <w:sz w:val="20"/>
                <w:szCs w:val="20"/>
              </w:rPr>
            </w:pPr>
          </w:p>
        </w:tc>
        <w:tc>
          <w:tcPr>
            <w:tcW w:w="4117" w:type="dxa"/>
          </w:tcPr>
          <w:p w14:paraId="28869371" w14:textId="77777777" w:rsidR="00A91824" w:rsidRPr="00105941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B60242"/>
                <w:sz w:val="20"/>
                <w:szCs w:val="20"/>
              </w:rPr>
            </w:pPr>
            <w:r w:rsidRPr="00105941">
              <w:rPr>
                <w:rFonts w:ascii="Segoe Print" w:hAnsi="Segoe Print"/>
                <w:b/>
                <w:bCs/>
                <w:color w:val="B60242"/>
                <w:sz w:val="20"/>
                <w:szCs w:val="20"/>
              </w:rPr>
              <w:t xml:space="preserve">Стоит на одной ноге от 10 секунд </w:t>
            </w:r>
          </w:p>
        </w:tc>
        <w:tc>
          <w:tcPr>
            <w:tcW w:w="567" w:type="dxa"/>
          </w:tcPr>
          <w:p w14:paraId="4DD31896" w14:textId="77777777" w:rsidR="00A9182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5" w:type="dxa"/>
          </w:tcPr>
          <w:p w14:paraId="366317B9" w14:textId="77777777" w:rsidR="00A9182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1824" w14:paraId="1CFF82EF" w14:textId="77777777" w:rsidTr="00891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</w:tcPr>
          <w:p w14:paraId="7FEDDBFD" w14:textId="77777777" w:rsidR="00A91824" w:rsidRPr="00105941" w:rsidRDefault="00A91824" w:rsidP="00BC5ED5">
            <w:pPr>
              <w:rPr>
                <w:rFonts w:ascii="Segoe Print" w:hAnsi="Segoe Print"/>
                <w:color w:val="B60242"/>
                <w:sz w:val="20"/>
                <w:szCs w:val="20"/>
              </w:rPr>
            </w:pPr>
            <w:r w:rsidRPr="00105941">
              <w:rPr>
                <w:rFonts w:ascii="Segoe Print" w:hAnsi="Segoe Print"/>
                <w:color w:val="B60242"/>
                <w:sz w:val="20"/>
                <w:szCs w:val="20"/>
              </w:rPr>
              <w:t>Рисует человека, используя не менее 6 элементов</w:t>
            </w:r>
          </w:p>
        </w:tc>
        <w:tc>
          <w:tcPr>
            <w:tcW w:w="567" w:type="dxa"/>
          </w:tcPr>
          <w:p w14:paraId="631D8014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B60242"/>
                <w:sz w:val="20"/>
                <w:szCs w:val="20"/>
              </w:rPr>
            </w:pPr>
          </w:p>
        </w:tc>
        <w:tc>
          <w:tcPr>
            <w:tcW w:w="849" w:type="dxa"/>
          </w:tcPr>
          <w:p w14:paraId="7DC7732D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B60242"/>
                <w:sz w:val="20"/>
                <w:szCs w:val="20"/>
              </w:rPr>
            </w:pPr>
          </w:p>
        </w:tc>
        <w:tc>
          <w:tcPr>
            <w:tcW w:w="4117" w:type="dxa"/>
          </w:tcPr>
          <w:p w14:paraId="679A8579" w14:textId="77777777" w:rsidR="00A91824" w:rsidRPr="00105941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B60242"/>
                <w:sz w:val="20"/>
                <w:szCs w:val="20"/>
              </w:rPr>
            </w:pPr>
            <w:r w:rsidRPr="00105941">
              <w:rPr>
                <w:rFonts w:ascii="Segoe Print" w:hAnsi="Segoe Print"/>
                <w:b/>
                <w:bCs/>
                <w:color w:val="B60242"/>
                <w:sz w:val="20"/>
                <w:szCs w:val="20"/>
              </w:rPr>
              <w:t>Прыгает и перепрыгивает препятствия</w:t>
            </w:r>
          </w:p>
        </w:tc>
        <w:tc>
          <w:tcPr>
            <w:tcW w:w="567" w:type="dxa"/>
          </w:tcPr>
          <w:p w14:paraId="2DFF642D" w14:textId="77777777" w:rsidR="00A9182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5" w:type="dxa"/>
          </w:tcPr>
          <w:p w14:paraId="39B2D76F" w14:textId="77777777" w:rsidR="00A9182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1824" w14:paraId="3F0528B0" w14:textId="77777777" w:rsidTr="00891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</w:tcPr>
          <w:p w14:paraId="114EDADA" w14:textId="77777777" w:rsidR="00A91824" w:rsidRPr="00105941" w:rsidRDefault="00A91824" w:rsidP="00BC5ED5">
            <w:pPr>
              <w:rPr>
                <w:rFonts w:ascii="Segoe Print" w:hAnsi="Segoe Print"/>
                <w:color w:val="B60242"/>
                <w:sz w:val="20"/>
                <w:szCs w:val="20"/>
              </w:rPr>
            </w:pPr>
            <w:r w:rsidRPr="00105941">
              <w:rPr>
                <w:rFonts w:ascii="Segoe Print" w:hAnsi="Segoe Print"/>
                <w:color w:val="B60242"/>
                <w:sz w:val="20"/>
                <w:szCs w:val="20"/>
              </w:rPr>
              <w:t>Пишет некоторые буквы и цифры</w:t>
            </w:r>
          </w:p>
        </w:tc>
        <w:tc>
          <w:tcPr>
            <w:tcW w:w="567" w:type="dxa"/>
          </w:tcPr>
          <w:p w14:paraId="192E9060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B60242"/>
                <w:sz w:val="20"/>
                <w:szCs w:val="20"/>
              </w:rPr>
            </w:pPr>
          </w:p>
        </w:tc>
        <w:tc>
          <w:tcPr>
            <w:tcW w:w="849" w:type="dxa"/>
          </w:tcPr>
          <w:p w14:paraId="2A6568AD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B60242"/>
                <w:sz w:val="20"/>
                <w:szCs w:val="20"/>
              </w:rPr>
            </w:pPr>
          </w:p>
        </w:tc>
        <w:tc>
          <w:tcPr>
            <w:tcW w:w="4117" w:type="dxa"/>
          </w:tcPr>
          <w:p w14:paraId="0F6D785D" w14:textId="77777777" w:rsidR="00A91824" w:rsidRPr="00105941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bCs/>
                <w:color w:val="B60242"/>
                <w:sz w:val="20"/>
                <w:szCs w:val="20"/>
              </w:rPr>
            </w:pPr>
            <w:r w:rsidRPr="00105941">
              <w:rPr>
                <w:rFonts w:ascii="Segoe Print" w:hAnsi="Segoe Print"/>
                <w:b/>
                <w:bCs/>
                <w:color w:val="B60242"/>
                <w:sz w:val="20"/>
                <w:szCs w:val="20"/>
              </w:rPr>
              <w:t>Кувыркается вперед</w:t>
            </w:r>
          </w:p>
        </w:tc>
        <w:tc>
          <w:tcPr>
            <w:tcW w:w="567" w:type="dxa"/>
          </w:tcPr>
          <w:p w14:paraId="75AF2E25" w14:textId="77777777" w:rsidR="00A9182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5" w:type="dxa"/>
          </w:tcPr>
          <w:p w14:paraId="5C8A41A4" w14:textId="77777777" w:rsidR="00A9182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1824" w14:paraId="60CDF21E" w14:textId="77777777" w:rsidTr="00891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</w:tcPr>
          <w:p w14:paraId="43F6C84C" w14:textId="77777777" w:rsidR="00A91824" w:rsidRPr="00785A71" w:rsidRDefault="00A91824" w:rsidP="00BC5ED5">
            <w:pPr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</w:pPr>
            <w:r w:rsidRPr="00785A71"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  <w:t>Знает и рисует геометрические фигуры</w:t>
            </w:r>
          </w:p>
        </w:tc>
        <w:tc>
          <w:tcPr>
            <w:tcW w:w="567" w:type="dxa"/>
          </w:tcPr>
          <w:p w14:paraId="6D6ED5B6" w14:textId="77777777" w:rsidR="00A91824" w:rsidRPr="00785A71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</w:p>
        </w:tc>
        <w:tc>
          <w:tcPr>
            <w:tcW w:w="849" w:type="dxa"/>
          </w:tcPr>
          <w:p w14:paraId="5009999B" w14:textId="77777777" w:rsidR="00A91824" w:rsidRPr="00785A71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</w:p>
        </w:tc>
        <w:tc>
          <w:tcPr>
            <w:tcW w:w="4117" w:type="dxa"/>
          </w:tcPr>
          <w:p w14:paraId="1B56BE21" w14:textId="77777777" w:rsidR="00A91824" w:rsidRPr="00785A71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  <w:r w:rsidRPr="001F2C0A">
              <w:rPr>
                <w:rFonts w:ascii="Segoe Print" w:hAnsi="Segoe Print"/>
                <w:b/>
                <w:noProof/>
                <w:color w:val="B60242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A9FA652" wp14:editId="369E6B84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-1854200</wp:posOffset>
                  </wp:positionV>
                  <wp:extent cx="3133589" cy="2318385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5b2ffb59a5542164336dd64d.png"/>
                          <pic:cNvPicPr/>
                        </pic:nvPicPr>
                        <pic:blipFill rotWithShape="1"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artisticGlowDiffused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582"/>
                          <a:stretch/>
                        </pic:blipFill>
                        <pic:spPr bwMode="auto">
                          <a:xfrm>
                            <a:off x="0" y="0"/>
                            <a:ext cx="3133589" cy="2318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508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5A71">
              <w:rPr>
                <w:rFonts w:ascii="Segoe Print" w:hAnsi="Segoe Print"/>
                <w:b/>
                <w:color w:val="B60242"/>
                <w:sz w:val="20"/>
                <w:szCs w:val="20"/>
              </w:rPr>
              <w:t>Использует вилку, ложку, иногда нож</w:t>
            </w:r>
          </w:p>
        </w:tc>
        <w:tc>
          <w:tcPr>
            <w:tcW w:w="567" w:type="dxa"/>
          </w:tcPr>
          <w:p w14:paraId="69C8C443" w14:textId="77777777" w:rsidR="00A91824" w:rsidRPr="00172AE0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B60242"/>
              </w:rPr>
            </w:pPr>
          </w:p>
        </w:tc>
        <w:tc>
          <w:tcPr>
            <w:tcW w:w="845" w:type="dxa"/>
          </w:tcPr>
          <w:p w14:paraId="561E3B18" w14:textId="77777777" w:rsidR="00A91824" w:rsidRPr="00172AE0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B60242"/>
              </w:rPr>
            </w:pPr>
          </w:p>
        </w:tc>
      </w:tr>
      <w:tr w:rsidR="00A91824" w14:paraId="4E771724" w14:textId="77777777" w:rsidTr="00891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</w:tcPr>
          <w:p w14:paraId="57CE400A" w14:textId="77777777" w:rsidR="00A91824" w:rsidRPr="00785A71" w:rsidRDefault="00A91824" w:rsidP="00BC5ED5">
            <w:pPr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</w:pPr>
            <w:r w:rsidRPr="00785A71"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  <w:t>Понимает повседневные вещи: деньги, еда</w:t>
            </w:r>
          </w:p>
        </w:tc>
        <w:tc>
          <w:tcPr>
            <w:tcW w:w="567" w:type="dxa"/>
          </w:tcPr>
          <w:p w14:paraId="1E7BA2FD" w14:textId="77777777" w:rsidR="00A91824" w:rsidRPr="00785A71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</w:p>
        </w:tc>
        <w:tc>
          <w:tcPr>
            <w:tcW w:w="849" w:type="dxa"/>
          </w:tcPr>
          <w:p w14:paraId="08289835" w14:textId="77777777" w:rsidR="00A91824" w:rsidRPr="00785A71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</w:p>
        </w:tc>
        <w:tc>
          <w:tcPr>
            <w:tcW w:w="4117" w:type="dxa"/>
          </w:tcPr>
          <w:p w14:paraId="1863E9FF" w14:textId="77777777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  <w:r w:rsidRPr="001F2C0A">
              <w:rPr>
                <w:rFonts w:ascii="Segoe Print" w:hAnsi="Segoe Print"/>
                <w:b/>
                <w:color w:val="B60242"/>
                <w:sz w:val="20"/>
                <w:szCs w:val="20"/>
              </w:rPr>
              <w:t>Самостоятельно пользуется туалетом</w:t>
            </w:r>
          </w:p>
        </w:tc>
        <w:tc>
          <w:tcPr>
            <w:tcW w:w="567" w:type="dxa"/>
          </w:tcPr>
          <w:p w14:paraId="4C148CB7" w14:textId="77777777" w:rsidR="00A9182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5" w:type="dxa"/>
          </w:tcPr>
          <w:p w14:paraId="4B672158" w14:textId="77777777" w:rsidR="00A9182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1824" w14:paraId="6CED4883" w14:textId="77777777" w:rsidTr="00891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</w:tcPr>
          <w:p w14:paraId="49BFA8AE" w14:textId="79FD4761" w:rsidR="00A91824" w:rsidRPr="00785A71" w:rsidRDefault="00785A71" w:rsidP="00BC5ED5">
            <w:pPr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</w:pPr>
            <w:r w:rsidRPr="00785A71"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  <w:t>Знает времена года, дни недели, части тела</w:t>
            </w:r>
          </w:p>
        </w:tc>
        <w:tc>
          <w:tcPr>
            <w:tcW w:w="567" w:type="dxa"/>
          </w:tcPr>
          <w:p w14:paraId="58B6E491" w14:textId="1BC0B39C" w:rsidR="00A91824" w:rsidRPr="00785A71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</w:p>
        </w:tc>
        <w:tc>
          <w:tcPr>
            <w:tcW w:w="849" w:type="dxa"/>
          </w:tcPr>
          <w:p w14:paraId="7B6B61D8" w14:textId="77777777" w:rsidR="00A91824" w:rsidRPr="00785A71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</w:p>
        </w:tc>
        <w:tc>
          <w:tcPr>
            <w:tcW w:w="4117" w:type="dxa"/>
          </w:tcPr>
          <w:p w14:paraId="61958D22" w14:textId="569B3BF5" w:rsidR="00A91824" w:rsidRPr="001F2C0A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  <w:r w:rsidRPr="001F2C0A">
              <w:rPr>
                <w:rFonts w:ascii="Segoe Print" w:hAnsi="Segoe Print"/>
                <w:b/>
                <w:color w:val="B60242"/>
                <w:sz w:val="20"/>
                <w:szCs w:val="20"/>
              </w:rPr>
              <w:t>Качается на качелях и взбирается на горку</w:t>
            </w:r>
          </w:p>
        </w:tc>
        <w:tc>
          <w:tcPr>
            <w:tcW w:w="567" w:type="dxa"/>
          </w:tcPr>
          <w:p w14:paraId="41544052" w14:textId="77777777" w:rsidR="00A9182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5" w:type="dxa"/>
          </w:tcPr>
          <w:p w14:paraId="58346400" w14:textId="77777777" w:rsidR="00A9182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A71" w14:paraId="71DF1186" w14:textId="77777777" w:rsidTr="00891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</w:tcPr>
          <w:p w14:paraId="6A0D4492" w14:textId="5B089051" w:rsidR="00785A71" w:rsidRPr="00785A71" w:rsidRDefault="00785A71" w:rsidP="00BC5ED5">
            <w:pPr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</w:pPr>
            <w:r w:rsidRPr="00785A71"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  <w:t>Знает некоторые факты о растительном и животном мире</w:t>
            </w:r>
          </w:p>
        </w:tc>
        <w:tc>
          <w:tcPr>
            <w:tcW w:w="567" w:type="dxa"/>
          </w:tcPr>
          <w:p w14:paraId="1A0C8EA6" w14:textId="77777777" w:rsidR="00785A71" w:rsidRPr="00785A71" w:rsidRDefault="00785A71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</w:p>
        </w:tc>
        <w:tc>
          <w:tcPr>
            <w:tcW w:w="849" w:type="dxa"/>
          </w:tcPr>
          <w:p w14:paraId="6EC94893" w14:textId="77777777" w:rsidR="00785A71" w:rsidRPr="00785A71" w:rsidRDefault="00785A71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</w:p>
        </w:tc>
        <w:tc>
          <w:tcPr>
            <w:tcW w:w="4117" w:type="dxa"/>
          </w:tcPr>
          <w:p w14:paraId="3AF21A2D" w14:textId="2E99F5C9" w:rsidR="00785A71" w:rsidRPr="001F2C0A" w:rsidRDefault="00785A71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  <w:r w:rsidRPr="00785A71">
              <w:rPr>
                <w:rFonts w:ascii="Segoe Print" w:hAnsi="Segoe Print"/>
                <w:b/>
                <w:color w:val="B60242"/>
                <w:sz w:val="20"/>
                <w:szCs w:val="20"/>
              </w:rPr>
              <w:t>Лепит из пластилина мелкие фигурки</w:t>
            </w:r>
          </w:p>
        </w:tc>
        <w:tc>
          <w:tcPr>
            <w:tcW w:w="567" w:type="dxa"/>
          </w:tcPr>
          <w:p w14:paraId="74E3040A" w14:textId="77777777" w:rsidR="00785A71" w:rsidRDefault="00785A71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5" w:type="dxa"/>
          </w:tcPr>
          <w:p w14:paraId="441EEFB7" w14:textId="77777777" w:rsidR="00785A71" w:rsidRDefault="00785A71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A71" w14:paraId="1D1511CF" w14:textId="77777777" w:rsidTr="00891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9" w:type="dxa"/>
          </w:tcPr>
          <w:p w14:paraId="4021A13F" w14:textId="091ADBE2" w:rsidR="00785A71" w:rsidRPr="00785A71" w:rsidRDefault="00785A71" w:rsidP="00BC5ED5">
            <w:pPr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</w:pPr>
            <w:r w:rsidRPr="00785A71">
              <w:rPr>
                <w:rFonts w:ascii="Segoe Print" w:hAnsi="Segoe Print"/>
                <w:bCs w:val="0"/>
                <w:color w:val="B60242"/>
                <w:sz w:val="20"/>
                <w:szCs w:val="20"/>
              </w:rPr>
              <w:t>Называет имена и фамилии свои и родителей, название города, адрес</w:t>
            </w:r>
          </w:p>
        </w:tc>
        <w:tc>
          <w:tcPr>
            <w:tcW w:w="567" w:type="dxa"/>
          </w:tcPr>
          <w:p w14:paraId="6533BB49" w14:textId="77777777" w:rsidR="00785A71" w:rsidRPr="00785A71" w:rsidRDefault="00785A71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</w:p>
        </w:tc>
        <w:tc>
          <w:tcPr>
            <w:tcW w:w="849" w:type="dxa"/>
          </w:tcPr>
          <w:p w14:paraId="0CA4D1B7" w14:textId="77777777" w:rsidR="00785A71" w:rsidRPr="00785A71" w:rsidRDefault="00785A71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</w:p>
        </w:tc>
        <w:tc>
          <w:tcPr>
            <w:tcW w:w="4117" w:type="dxa"/>
          </w:tcPr>
          <w:p w14:paraId="2A0E0611" w14:textId="4F6A6BD3" w:rsidR="00785A71" w:rsidRPr="001F2C0A" w:rsidRDefault="00785A71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B60242"/>
                <w:sz w:val="20"/>
                <w:szCs w:val="20"/>
              </w:rPr>
            </w:pPr>
            <w:r>
              <w:rPr>
                <w:rFonts w:ascii="Segoe Print" w:hAnsi="Segoe Print"/>
                <w:b/>
                <w:color w:val="B60242"/>
                <w:sz w:val="20"/>
                <w:szCs w:val="20"/>
              </w:rPr>
              <w:t>Завязывает узлы</w:t>
            </w:r>
          </w:p>
        </w:tc>
        <w:tc>
          <w:tcPr>
            <w:tcW w:w="567" w:type="dxa"/>
          </w:tcPr>
          <w:p w14:paraId="770B7092" w14:textId="77777777" w:rsidR="00785A71" w:rsidRDefault="00785A71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5" w:type="dxa"/>
          </w:tcPr>
          <w:p w14:paraId="0CEA8C4D" w14:textId="77777777" w:rsidR="00785A71" w:rsidRDefault="00785A71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1824" w14:paraId="5E008F5E" w14:textId="77777777" w:rsidTr="00891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2" w:type="dxa"/>
            <w:gridSpan w:val="4"/>
          </w:tcPr>
          <w:p w14:paraId="6603B4BC" w14:textId="4AB73A78" w:rsidR="00A91824" w:rsidRPr="00FF5C93" w:rsidRDefault="002B5EDF" w:rsidP="00BC5ED5">
            <w:pPr>
              <w:jc w:val="right"/>
              <w:rPr>
                <w:rFonts w:ascii="Segoe Print" w:hAnsi="Segoe Print"/>
                <w:bCs w:val="0"/>
                <w:color w:val="B60242"/>
                <w:sz w:val="18"/>
                <w:szCs w:val="18"/>
              </w:rPr>
            </w:pPr>
            <w:r w:rsidRPr="001F2C0A">
              <w:rPr>
                <w:rFonts w:ascii="Segoe Print" w:hAnsi="Segoe Print"/>
                <w:noProof/>
                <w:color w:val="B60242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31B58D51" wp14:editId="6B25751B">
                  <wp:simplePos x="0" y="0"/>
                  <wp:positionH relativeFrom="column">
                    <wp:posOffset>-640716</wp:posOffset>
                  </wp:positionH>
                  <wp:positionV relativeFrom="paragraph">
                    <wp:posOffset>-2122805</wp:posOffset>
                  </wp:positionV>
                  <wp:extent cx="4905453" cy="2066925"/>
                  <wp:effectExtent l="885825" t="0" r="60960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5a32cfd2423a8160567bcd5f.png"/>
                          <pic:cNvPicPr/>
                        </pic:nvPicPr>
                        <pic:blipFill>
                          <a:blip r:embed="rId7">
                            <a:clrChange>
                              <a:clrFrom>
                                <a:srgbClr val="89B8F1"/>
                              </a:clrFrom>
                              <a:clrTo>
                                <a:srgbClr val="89B8F1">
                                  <a:alpha val="0"/>
                                </a:srgbClr>
                              </a:clrTo>
                            </a:clrChange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artisticGlowDiffused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882670">
                            <a:off x="0" y="0"/>
                            <a:ext cx="4905453" cy="2066925"/>
                          </a:xfrm>
                          <a:prstGeom prst="rect">
                            <a:avLst/>
                          </a:prstGeom>
                          <a:effectLst>
                            <a:softEdge rad="2540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1824" w:rsidRPr="00FF5C93">
              <w:rPr>
                <w:rFonts w:ascii="Segoe Print" w:hAnsi="Segoe Print"/>
                <w:bCs w:val="0"/>
                <w:color w:val="B60242"/>
                <w:sz w:val="18"/>
                <w:szCs w:val="18"/>
              </w:rPr>
              <w:t>ИТОГО:</w:t>
            </w:r>
          </w:p>
        </w:tc>
        <w:tc>
          <w:tcPr>
            <w:tcW w:w="567" w:type="dxa"/>
          </w:tcPr>
          <w:p w14:paraId="373986E9" w14:textId="77777777" w:rsidR="00A9182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5" w:type="dxa"/>
          </w:tcPr>
          <w:p w14:paraId="34F960BA" w14:textId="77777777" w:rsidR="00A91824" w:rsidRDefault="00A91824" w:rsidP="00BC5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16F188" w14:textId="41CAAF71" w:rsidR="003C5055" w:rsidRDefault="002B5EDF" w:rsidP="00A91824">
      <w:bookmarkStart w:id="0" w:name="_GoBack"/>
      <w:bookmarkEnd w:id="0"/>
      <w:r w:rsidRPr="001F2C0A">
        <w:rPr>
          <w:rFonts w:ascii="Segoe Print" w:hAnsi="Segoe Print"/>
          <w:noProof/>
          <w:color w:val="B60242"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 wp14:anchorId="5D6A11BF" wp14:editId="75D0F015">
            <wp:simplePos x="0" y="0"/>
            <wp:positionH relativeFrom="column">
              <wp:posOffset>-772160</wp:posOffset>
            </wp:positionH>
            <wp:positionV relativeFrom="paragraph">
              <wp:posOffset>147955</wp:posOffset>
            </wp:positionV>
            <wp:extent cx="6715125" cy="4379595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5a32cfd242f79160567bcd62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4379595"/>
                    </a:xfrm>
                    <a:prstGeom prst="rect">
                      <a:avLst/>
                    </a:prstGeom>
                    <a:effectLst>
                      <a:softEdge rad="762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C5055" w:rsidSect="002B4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yBerry Pro">
    <w:altName w:val="Courier New"/>
    <w:panose1 w:val="00000000000000000000"/>
    <w:charset w:val="00"/>
    <w:family w:val="modern"/>
    <w:notTrueType/>
    <w:pitch w:val="variable"/>
    <w:sig w:usb0="00000207" w:usb1="00000000" w:usb2="00000000" w:usb3="00000000" w:csb0="00000087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055"/>
    <w:rsid w:val="002B4B77"/>
    <w:rsid w:val="002B5EDF"/>
    <w:rsid w:val="003C5055"/>
    <w:rsid w:val="00785A71"/>
    <w:rsid w:val="008918A2"/>
    <w:rsid w:val="00A9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B266D"/>
  <w15:chartTrackingRefBased/>
  <w15:docId w15:val="{27507E2B-2A6B-4A81-9343-AFE9302E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2">
    <w:name w:val="Grid Table 1 Light Accent 2"/>
    <w:basedOn w:val="a1"/>
    <w:uiPriority w:val="46"/>
    <w:rsid w:val="00A9182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microsoft.com/office/2007/relationships/hdphoto" Target="media/hdphoto3.wdp"/><Relationship Id="rId4" Type="http://schemas.openxmlformats.org/officeDocument/2006/relationships/image" Target="media/image1.jp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Сурен Дильдаров</dc:creator>
  <cp:keywords/>
  <dc:description/>
  <cp:lastModifiedBy>Alexander</cp:lastModifiedBy>
  <cp:revision>6</cp:revision>
  <dcterms:created xsi:type="dcterms:W3CDTF">2019-05-24T12:10:00Z</dcterms:created>
  <dcterms:modified xsi:type="dcterms:W3CDTF">2019-09-09T16:37:00Z</dcterms:modified>
</cp:coreProperties>
</file>